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581C9" w14:textId="77777777" w:rsidR="00D34908" w:rsidRPr="004E387F" w:rsidRDefault="00D34908">
      <w:pPr>
        <w:pStyle w:val="BodyText"/>
        <w:rPr>
          <w:rFonts w:ascii="Palatino" w:hAnsi="Palatino"/>
          <w:sz w:val="20"/>
        </w:rPr>
      </w:pPr>
      <w:bookmarkStart w:id="0" w:name="_GoBack"/>
      <w:bookmarkEnd w:id="0"/>
    </w:p>
    <w:p w14:paraId="4AD0B39E" w14:textId="77777777" w:rsidR="00D34908" w:rsidRPr="004E387F" w:rsidRDefault="00D34908">
      <w:pPr>
        <w:pStyle w:val="BodyText"/>
        <w:rPr>
          <w:rFonts w:ascii="Palatino" w:hAnsi="Palatino"/>
          <w:sz w:val="20"/>
        </w:rPr>
      </w:pPr>
    </w:p>
    <w:p w14:paraId="438785B2" w14:textId="77777777" w:rsidR="00D34908" w:rsidRPr="004E387F" w:rsidRDefault="00BA21F4">
      <w:pPr>
        <w:tabs>
          <w:tab w:val="left" w:pos="7234"/>
        </w:tabs>
        <w:spacing w:before="100"/>
        <w:ind w:left="540"/>
        <w:rPr>
          <w:rFonts w:ascii="Palatino" w:hAnsi="Palatino"/>
          <w:sz w:val="48"/>
        </w:rPr>
      </w:pPr>
      <w:r w:rsidRPr="004E387F">
        <w:rPr>
          <w:rFonts w:ascii="Palatino" w:hAnsi="Palatino"/>
          <w:noProof/>
        </w:rPr>
        <w:drawing>
          <wp:anchor distT="0" distB="0" distL="0" distR="0" simplePos="0" relativeHeight="251656704" behindDoc="0" locked="0" layoutInCell="1" allowOverlap="1" wp14:anchorId="1432B64D" wp14:editId="78885DD8">
            <wp:simplePos x="0" y="0"/>
            <wp:positionH relativeFrom="page">
              <wp:posOffset>5331366</wp:posOffset>
            </wp:positionH>
            <wp:positionV relativeFrom="paragraph">
              <wp:posOffset>-289238</wp:posOffset>
            </wp:positionV>
            <wp:extent cx="1526506" cy="15360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26506" cy="1536065"/>
                    </a:xfrm>
                    <a:prstGeom prst="rect">
                      <a:avLst/>
                    </a:prstGeom>
                  </pic:spPr>
                </pic:pic>
              </a:graphicData>
            </a:graphic>
          </wp:anchor>
        </w:drawing>
      </w:r>
      <w:r w:rsidRPr="004E387F">
        <w:rPr>
          <w:rFonts w:ascii="Palatino" w:hAnsi="Palatino"/>
          <w:sz w:val="48"/>
          <w:u w:val="single"/>
        </w:rPr>
        <w:t>Dixie State University</w:t>
      </w:r>
      <w:r w:rsidRPr="004E387F">
        <w:rPr>
          <w:rFonts w:ascii="Palatino" w:hAnsi="Palatino"/>
          <w:spacing w:val="-18"/>
          <w:sz w:val="48"/>
          <w:u w:val="single"/>
        </w:rPr>
        <w:t xml:space="preserve"> </w:t>
      </w:r>
      <w:r w:rsidRPr="004E387F">
        <w:rPr>
          <w:rFonts w:ascii="Palatino" w:hAnsi="Palatino"/>
          <w:sz w:val="48"/>
          <w:u w:val="single"/>
        </w:rPr>
        <w:t>Policy</w:t>
      </w:r>
      <w:r w:rsidRPr="004E387F">
        <w:rPr>
          <w:rFonts w:ascii="Palatino" w:hAnsi="Palatino"/>
          <w:sz w:val="48"/>
          <w:u w:val="single"/>
        </w:rPr>
        <w:tab/>
      </w:r>
    </w:p>
    <w:p w14:paraId="4120DA93" w14:textId="77777777" w:rsidR="00D34908" w:rsidRPr="004E387F" w:rsidRDefault="00BA21F4">
      <w:pPr>
        <w:spacing w:before="31"/>
        <w:ind w:left="540" w:right="3887"/>
        <w:rPr>
          <w:rFonts w:ascii="Palatino" w:hAnsi="Palatino"/>
          <w:sz w:val="32"/>
        </w:rPr>
      </w:pPr>
      <w:r w:rsidRPr="004E387F">
        <w:rPr>
          <w:rFonts w:ascii="Palatino" w:hAnsi="Palatino"/>
          <w:sz w:val="36"/>
        </w:rPr>
        <w:t xml:space="preserve">702 </w:t>
      </w:r>
      <w:r w:rsidRPr="004E387F">
        <w:rPr>
          <w:rFonts w:ascii="Palatino" w:hAnsi="Palatino"/>
          <w:sz w:val="32"/>
        </w:rPr>
        <w:t>Administration and Governance of the Graduate Studies Program</w:t>
      </w:r>
    </w:p>
    <w:p w14:paraId="246E1C3C" w14:textId="77777777" w:rsidR="00D34908" w:rsidRPr="004E387F" w:rsidRDefault="00BA21F4">
      <w:pPr>
        <w:pStyle w:val="ListParagraph"/>
        <w:numPr>
          <w:ilvl w:val="0"/>
          <w:numId w:val="1"/>
        </w:numPr>
        <w:tabs>
          <w:tab w:val="left" w:pos="1620"/>
          <w:tab w:val="left" w:pos="1621"/>
        </w:tabs>
        <w:spacing w:before="318"/>
        <w:jc w:val="left"/>
        <w:rPr>
          <w:rFonts w:ascii="Palatino" w:hAnsi="Palatino"/>
          <w:sz w:val="24"/>
        </w:rPr>
      </w:pPr>
      <w:r w:rsidRPr="004E387F">
        <w:rPr>
          <w:rFonts w:ascii="Palatino" w:hAnsi="Palatino"/>
          <w:sz w:val="24"/>
        </w:rPr>
        <w:t>Purpose</w:t>
      </w:r>
    </w:p>
    <w:p w14:paraId="2F3DF3AD" w14:textId="77777777" w:rsidR="00D34908" w:rsidRPr="004E387F" w:rsidRDefault="00BA21F4">
      <w:pPr>
        <w:pStyle w:val="ListParagraph"/>
        <w:numPr>
          <w:ilvl w:val="0"/>
          <w:numId w:val="1"/>
        </w:numPr>
        <w:tabs>
          <w:tab w:val="left" w:pos="1620"/>
          <w:tab w:val="left" w:pos="1621"/>
        </w:tabs>
        <w:spacing w:before="2" w:line="275" w:lineRule="exact"/>
        <w:ind w:hanging="581"/>
        <w:jc w:val="left"/>
        <w:rPr>
          <w:rFonts w:ascii="Palatino" w:hAnsi="Palatino"/>
          <w:sz w:val="24"/>
        </w:rPr>
      </w:pPr>
      <w:r w:rsidRPr="004E387F">
        <w:rPr>
          <w:rFonts w:ascii="Palatino" w:hAnsi="Palatino"/>
          <w:sz w:val="24"/>
        </w:rPr>
        <w:t>Scope</w:t>
      </w:r>
    </w:p>
    <w:p w14:paraId="76BA116E" w14:textId="77777777" w:rsidR="00D34908" w:rsidRPr="004E387F" w:rsidRDefault="00BA21F4">
      <w:pPr>
        <w:pStyle w:val="ListParagraph"/>
        <w:numPr>
          <w:ilvl w:val="0"/>
          <w:numId w:val="1"/>
        </w:numPr>
        <w:tabs>
          <w:tab w:val="left" w:pos="1620"/>
          <w:tab w:val="left" w:pos="1621"/>
        </w:tabs>
        <w:spacing w:line="275" w:lineRule="exact"/>
        <w:ind w:hanging="658"/>
        <w:jc w:val="left"/>
        <w:rPr>
          <w:rFonts w:ascii="Palatino" w:hAnsi="Palatino"/>
          <w:sz w:val="24"/>
        </w:rPr>
      </w:pPr>
      <w:r w:rsidRPr="004E387F">
        <w:rPr>
          <w:rFonts w:ascii="Palatino" w:hAnsi="Palatino"/>
          <w:sz w:val="24"/>
        </w:rPr>
        <w:t>Definitions</w:t>
      </w:r>
    </w:p>
    <w:p w14:paraId="5B3BA424" w14:textId="77777777" w:rsidR="00D34908" w:rsidRPr="004E387F" w:rsidRDefault="00BA21F4">
      <w:pPr>
        <w:pStyle w:val="ListParagraph"/>
        <w:numPr>
          <w:ilvl w:val="0"/>
          <w:numId w:val="1"/>
        </w:numPr>
        <w:tabs>
          <w:tab w:val="left" w:pos="1620"/>
          <w:tab w:val="left" w:pos="1621"/>
        </w:tabs>
        <w:spacing w:before="3" w:line="275" w:lineRule="exact"/>
        <w:ind w:hanging="673"/>
        <w:jc w:val="left"/>
        <w:rPr>
          <w:rFonts w:ascii="Palatino" w:hAnsi="Palatino"/>
          <w:sz w:val="24"/>
        </w:rPr>
      </w:pPr>
      <w:r w:rsidRPr="004E387F">
        <w:rPr>
          <w:rFonts w:ascii="Palatino" w:hAnsi="Palatino"/>
          <w:sz w:val="24"/>
        </w:rPr>
        <w:t>Policy</w:t>
      </w:r>
    </w:p>
    <w:p w14:paraId="1A14EA99" w14:textId="77777777" w:rsidR="00D34908" w:rsidRPr="004E387F" w:rsidRDefault="00BA21F4">
      <w:pPr>
        <w:pStyle w:val="ListParagraph"/>
        <w:numPr>
          <w:ilvl w:val="0"/>
          <w:numId w:val="1"/>
        </w:numPr>
        <w:tabs>
          <w:tab w:val="left" w:pos="1620"/>
          <w:tab w:val="left" w:pos="1621"/>
        </w:tabs>
        <w:spacing w:line="275" w:lineRule="exact"/>
        <w:ind w:hanging="596"/>
        <w:jc w:val="left"/>
        <w:rPr>
          <w:rFonts w:ascii="Palatino" w:hAnsi="Palatino"/>
          <w:sz w:val="24"/>
        </w:rPr>
      </w:pPr>
      <w:r w:rsidRPr="004E387F">
        <w:rPr>
          <w:rFonts w:ascii="Palatino" w:hAnsi="Palatino"/>
          <w:sz w:val="24"/>
        </w:rPr>
        <w:t>References</w:t>
      </w:r>
    </w:p>
    <w:p w14:paraId="2F78AA2D" w14:textId="77777777" w:rsidR="00D34908" w:rsidRPr="004E387F" w:rsidRDefault="00BA21F4">
      <w:pPr>
        <w:pStyle w:val="ListParagraph"/>
        <w:numPr>
          <w:ilvl w:val="0"/>
          <w:numId w:val="1"/>
        </w:numPr>
        <w:tabs>
          <w:tab w:val="left" w:pos="1620"/>
          <w:tab w:val="left" w:pos="1621"/>
        </w:tabs>
        <w:spacing w:before="2" w:line="275" w:lineRule="exact"/>
        <w:ind w:hanging="673"/>
        <w:jc w:val="left"/>
        <w:rPr>
          <w:rFonts w:ascii="Palatino" w:hAnsi="Palatino"/>
          <w:sz w:val="24"/>
        </w:rPr>
      </w:pPr>
      <w:r w:rsidRPr="004E387F">
        <w:rPr>
          <w:rFonts w:ascii="Palatino" w:hAnsi="Palatino"/>
          <w:sz w:val="24"/>
        </w:rPr>
        <w:t>Procedures</w:t>
      </w:r>
    </w:p>
    <w:p w14:paraId="43255BD6" w14:textId="77777777" w:rsidR="00D34908" w:rsidRPr="004E387F" w:rsidRDefault="00BA21F4">
      <w:pPr>
        <w:pStyle w:val="ListParagraph"/>
        <w:numPr>
          <w:ilvl w:val="0"/>
          <w:numId w:val="1"/>
        </w:numPr>
        <w:tabs>
          <w:tab w:val="left" w:pos="1620"/>
          <w:tab w:val="left" w:pos="1621"/>
        </w:tabs>
        <w:spacing w:line="275" w:lineRule="exact"/>
        <w:ind w:hanging="755"/>
        <w:jc w:val="left"/>
        <w:rPr>
          <w:rFonts w:ascii="Palatino" w:hAnsi="Palatino"/>
          <w:sz w:val="24"/>
        </w:rPr>
      </w:pPr>
      <w:r w:rsidRPr="004E387F">
        <w:rPr>
          <w:rFonts w:ascii="Palatino" w:hAnsi="Palatino"/>
          <w:sz w:val="24"/>
        </w:rPr>
        <w:t>Addenda</w:t>
      </w:r>
    </w:p>
    <w:p w14:paraId="0B40F245" w14:textId="77777777" w:rsidR="00D34908" w:rsidRPr="004E387F" w:rsidRDefault="00D34908">
      <w:pPr>
        <w:pStyle w:val="BodyText"/>
        <w:spacing w:before="7"/>
        <w:rPr>
          <w:rFonts w:ascii="Palatino" w:hAnsi="Palatino"/>
          <w:sz w:val="16"/>
        </w:rPr>
      </w:pPr>
    </w:p>
    <w:p w14:paraId="559AE628" w14:textId="77777777" w:rsidR="00D34908" w:rsidRPr="004E387F" w:rsidRDefault="00BA21F4">
      <w:pPr>
        <w:pStyle w:val="Heading1"/>
        <w:numPr>
          <w:ilvl w:val="0"/>
          <w:numId w:val="4"/>
        </w:numPr>
        <w:tabs>
          <w:tab w:val="left" w:pos="756"/>
          <w:tab w:val="left" w:pos="757"/>
        </w:tabs>
        <w:jc w:val="left"/>
        <w:rPr>
          <w:rFonts w:ascii="Palatino" w:hAnsi="Palatino"/>
        </w:rPr>
      </w:pPr>
      <w:r w:rsidRPr="004E387F">
        <w:rPr>
          <w:rFonts w:ascii="Palatino" w:hAnsi="Palatino"/>
        </w:rPr>
        <w:t>Purpose</w:t>
      </w:r>
    </w:p>
    <w:p w14:paraId="327C6300" w14:textId="77777777" w:rsidR="00D34908" w:rsidRPr="004E387F" w:rsidRDefault="00D34908">
      <w:pPr>
        <w:pStyle w:val="BodyText"/>
        <w:spacing w:before="8"/>
        <w:rPr>
          <w:rFonts w:ascii="Palatino" w:hAnsi="Palatino"/>
          <w:b/>
          <w:sz w:val="20"/>
        </w:rPr>
      </w:pPr>
    </w:p>
    <w:p w14:paraId="68EEC200" w14:textId="77777777" w:rsidR="00D34908" w:rsidRPr="004E387F" w:rsidRDefault="00BA21F4">
      <w:pPr>
        <w:pStyle w:val="BodyText"/>
        <w:tabs>
          <w:tab w:val="left" w:pos="1476"/>
        </w:tabs>
        <w:ind w:left="1477" w:right="168" w:hanging="514"/>
        <w:rPr>
          <w:rFonts w:ascii="Palatino" w:hAnsi="Palatino"/>
        </w:rPr>
      </w:pPr>
      <w:r w:rsidRPr="004E387F">
        <w:rPr>
          <w:rFonts w:ascii="Palatino" w:hAnsi="Palatino"/>
        </w:rPr>
        <w:t>1.1</w:t>
      </w:r>
      <w:r w:rsidRPr="004E387F">
        <w:rPr>
          <w:rFonts w:ascii="Palatino" w:hAnsi="Palatino"/>
        </w:rPr>
        <w:tab/>
        <w:t xml:space="preserve">To define the administrative structure of Graduate Studies Program, including the Office of Graduate Studies, as well as the structure and function of the Graduate Council, criteria and processes for appointment of graduate </w:t>
      </w:r>
      <w:r w:rsidRPr="004E387F">
        <w:rPr>
          <w:rFonts w:ascii="Palatino" w:hAnsi="Palatino"/>
          <w:spacing w:val="-3"/>
        </w:rPr>
        <w:t xml:space="preserve">faculty, </w:t>
      </w:r>
      <w:r w:rsidRPr="004E387F">
        <w:rPr>
          <w:rFonts w:ascii="Palatino" w:hAnsi="Palatino"/>
        </w:rPr>
        <w:t>structure and processes for creating and maintaining graduate courses and programs, and criteria</w:t>
      </w:r>
      <w:r w:rsidRPr="004E387F">
        <w:rPr>
          <w:rFonts w:ascii="Palatino" w:hAnsi="Palatino"/>
          <w:spacing w:val="-26"/>
        </w:rPr>
        <w:t xml:space="preserve"> </w:t>
      </w:r>
      <w:r w:rsidRPr="004E387F">
        <w:rPr>
          <w:rFonts w:ascii="Palatino" w:hAnsi="Palatino"/>
        </w:rPr>
        <w:t>and processes for admission, retention and awarding graduate</w:t>
      </w:r>
      <w:r w:rsidRPr="004E387F">
        <w:rPr>
          <w:rFonts w:ascii="Palatino" w:hAnsi="Palatino"/>
          <w:spacing w:val="6"/>
        </w:rPr>
        <w:t xml:space="preserve"> </w:t>
      </w:r>
      <w:r w:rsidRPr="004E387F">
        <w:rPr>
          <w:rFonts w:ascii="Palatino" w:hAnsi="Palatino"/>
        </w:rPr>
        <w:t>degrees.</w:t>
      </w:r>
    </w:p>
    <w:p w14:paraId="2A957363" w14:textId="77777777" w:rsidR="00D34908" w:rsidRPr="004E387F" w:rsidRDefault="00D34908">
      <w:pPr>
        <w:pStyle w:val="BodyText"/>
        <w:spacing w:before="3"/>
        <w:rPr>
          <w:rFonts w:ascii="Palatino" w:hAnsi="Palatino"/>
          <w:sz w:val="13"/>
        </w:rPr>
      </w:pPr>
    </w:p>
    <w:p w14:paraId="42785A55" w14:textId="77777777" w:rsidR="00D34908" w:rsidRPr="004E387F" w:rsidRDefault="00BA21F4">
      <w:pPr>
        <w:pStyle w:val="Heading1"/>
        <w:numPr>
          <w:ilvl w:val="0"/>
          <w:numId w:val="4"/>
        </w:numPr>
        <w:tabs>
          <w:tab w:val="left" w:pos="756"/>
          <w:tab w:val="left" w:pos="757"/>
        </w:tabs>
        <w:ind w:hanging="461"/>
        <w:jc w:val="left"/>
        <w:rPr>
          <w:rFonts w:ascii="Palatino" w:hAnsi="Palatino"/>
        </w:rPr>
      </w:pPr>
      <w:r w:rsidRPr="004E387F">
        <w:rPr>
          <w:rFonts w:ascii="Palatino" w:hAnsi="Palatino"/>
        </w:rPr>
        <w:t>Scope</w:t>
      </w:r>
    </w:p>
    <w:p w14:paraId="1E2E3FA7" w14:textId="77777777" w:rsidR="00D34908" w:rsidRPr="004E387F" w:rsidRDefault="00D34908">
      <w:pPr>
        <w:pStyle w:val="BodyText"/>
        <w:spacing w:before="8"/>
        <w:rPr>
          <w:rFonts w:ascii="Palatino" w:hAnsi="Palatino"/>
          <w:b/>
          <w:sz w:val="20"/>
        </w:rPr>
      </w:pPr>
    </w:p>
    <w:p w14:paraId="6F4CBC29" w14:textId="77777777" w:rsidR="00D34908" w:rsidRPr="004E387F" w:rsidRDefault="00BA21F4">
      <w:pPr>
        <w:pStyle w:val="BodyText"/>
        <w:tabs>
          <w:tab w:val="left" w:pos="1476"/>
        </w:tabs>
        <w:spacing w:line="242" w:lineRule="auto"/>
        <w:ind w:left="1477" w:right="194" w:hanging="514"/>
        <w:rPr>
          <w:rFonts w:ascii="Palatino" w:hAnsi="Palatino"/>
        </w:rPr>
      </w:pPr>
      <w:r w:rsidRPr="004E387F">
        <w:rPr>
          <w:rFonts w:ascii="Palatino" w:hAnsi="Palatino"/>
        </w:rPr>
        <w:t>2.1</w:t>
      </w:r>
      <w:r w:rsidRPr="004E387F">
        <w:rPr>
          <w:rFonts w:ascii="Palatino" w:hAnsi="Palatino"/>
        </w:rPr>
        <w:tab/>
        <w:t xml:space="preserve">All faculty, staff, and administrators associated with teaching, developing, supporting, or administering graduate programs are held to the expectations set forth </w:t>
      </w:r>
      <w:r w:rsidRPr="004E387F">
        <w:rPr>
          <w:rFonts w:ascii="Palatino" w:hAnsi="Palatino"/>
          <w:spacing w:val="-3"/>
        </w:rPr>
        <w:t xml:space="preserve">in </w:t>
      </w:r>
      <w:r w:rsidRPr="004E387F">
        <w:rPr>
          <w:rFonts w:ascii="Palatino" w:hAnsi="Palatino"/>
        </w:rPr>
        <w:t>this</w:t>
      </w:r>
      <w:r w:rsidRPr="004E387F">
        <w:rPr>
          <w:rFonts w:ascii="Palatino" w:hAnsi="Palatino"/>
          <w:spacing w:val="-30"/>
        </w:rPr>
        <w:t xml:space="preserve"> </w:t>
      </w:r>
      <w:r w:rsidRPr="004E387F">
        <w:rPr>
          <w:rFonts w:ascii="Palatino" w:hAnsi="Palatino"/>
        </w:rPr>
        <w:t>policy.</w:t>
      </w:r>
    </w:p>
    <w:p w14:paraId="6DDB7092" w14:textId="77777777" w:rsidR="00D34908" w:rsidRPr="004E387F" w:rsidRDefault="00D34908">
      <w:pPr>
        <w:pStyle w:val="BodyText"/>
        <w:spacing w:before="10"/>
        <w:rPr>
          <w:rFonts w:ascii="Palatino" w:hAnsi="Palatino"/>
          <w:sz w:val="20"/>
        </w:rPr>
      </w:pPr>
    </w:p>
    <w:p w14:paraId="167A7EA9" w14:textId="77777777" w:rsidR="00D34908" w:rsidRPr="004E387F" w:rsidRDefault="00BA21F4">
      <w:pPr>
        <w:pStyle w:val="Heading1"/>
        <w:numPr>
          <w:ilvl w:val="0"/>
          <w:numId w:val="4"/>
        </w:numPr>
        <w:tabs>
          <w:tab w:val="left" w:pos="756"/>
          <w:tab w:val="left" w:pos="757"/>
        </w:tabs>
        <w:spacing w:before="0"/>
        <w:ind w:hanging="557"/>
        <w:jc w:val="left"/>
        <w:rPr>
          <w:rFonts w:ascii="Palatino" w:hAnsi="Palatino"/>
        </w:rPr>
      </w:pPr>
      <w:r w:rsidRPr="004E387F">
        <w:rPr>
          <w:rFonts w:ascii="Palatino" w:hAnsi="Palatino"/>
        </w:rPr>
        <w:t>Definitions</w:t>
      </w:r>
    </w:p>
    <w:p w14:paraId="7459E957" w14:textId="77777777" w:rsidR="00D34908" w:rsidRPr="004E387F" w:rsidRDefault="00BA21F4">
      <w:pPr>
        <w:pStyle w:val="ListParagraph"/>
        <w:numPr>
          <w:ilvl w:val="1"/>
          <w:numId w:val="3"/>
        </w:numPr>
        <w:tabs>
          <w:tab w:val="left" w:pos="1476"/>
          <w:tab w:val="left" w:pos="1477"/>
        </w:tabs>
        <w:spacing w:before="233" w:line="242" w:lineRule="auto"/>
        <w:ind w:right="822"/>
        <w:rPr>
          <w:rFonts w:ascii="Palatino" w:hAnsi="Palatino"/>
          <w:sz w:val="24"/>
        </w:rPr>
      </w:pPr>
      <w:r w:rsidRPr="004E387F">
        <w:rPr>
          <w:rFonts w:ascii="Palatino" w:hAnsi="Palatino"/>
          <w:i/>
          <w:sz w:val="24"/>
        </w:rPr>
        <w:t xml:space="preserve">Graduate Studies Program: </w:t>
      </w:r>
      <w:r w:rsidRPr="004E387F">
        <w:rPr>
          <w:rFonts w:ascii="Palatino" w:hAnsi="Palatino"/>
          <w:sz w:val="24"/>
        </w:rPr>
        <w:t xml:space="preserve">The Graduate Studies Program includes </w:t>
      </w:r>
      <w:r w:rsidRPr="004E387F">
        <w:rPr>
          <w:rFonts w:ascii="Palatino" w:hAnsi="Palatino"/>
          <w:spacing w:val="3"/>
          <w:sz w:val="24"/>
        </w:rPr>
        <w:t>all</w:t>
      </w:r>
      <w:r w:rsidRPr="004E387F">
        <w:rPr>
          <w:rFonts w:ascii="Palatino" w:hAnsi="Palatino"/>
          <w:spacing w:val="-34"/>
          <w:sz w:val="24"/>
        </w:rPr>
        <w:t xml:space="preserve"> </w:t>
      </w:r>
      <w:r w:rsidRPr="004E387F">
        <w:rPr>
          <w:rFonts w:ascii="Palatino" w:hAnsi="Palatino"/>
          <w:sz w:val="24"/>
        </w:rPr>
        <w:t>courses, academic programs and support services available to eligible post-baccalaureate students, specifically professional and research-oriented graduate degrees and certificates.</w:t>
      </w:r>
    </w:p>
    <w:p w14:paraId="3859A78A" w14:textId="77777777" w:rsidR="00D34908" w:rsidRPr="004E387F" w:rsidRDefault="00BA21F4">
      <w:pPr>
        <w:pStyle w:val="ListParagraph"/>
        <w:numPr>
          <w:ilvl w:val="1"/>
          <w:numId w:val="3"/>
        </w:numPr>
        <w:tabs>
          <w:tab w:val="left" w:pos="1476"/>
          <w:tab w:val="left" w:pos="1477"/>
        </w:tabs>
        <w:spacing w:before="229" w:line="242" w:lineRule="auto"/>
        <w:ind w:right="659"/>
        <w:rPr>
          <w:rFonts w:ascii="Palatino" w:hAnsi="Palatino"/>
          <w:sz w:val="24"/>
        </w:rPr>
      </w:pPr>
      <w:r w:rsidRPr="004E387F">
        <w:rPr>
          <w:rFonts w:ascii="Palatino" w:hAnsi="Palatino"/>
          <w:i/>
          <w:sz w:val="24"/>
        </w:rPr>
        <w:t xml:space="preserve">Graduate Faculty: </w:t>
      </w:r>
      <w:r w:rsidRPr="004E387F">
        <w:rPr>
          <w:rFonts w:ascii="Palatino" w:hAnsi="Palatino"/>
          <w:sz w:val="24"/>
        </w:rPr>
        <w:t xml:space="preserve">Graduate Faculty are faculty members who meet the criteria established by the Graduate Council for membership </w:t>
      </w:r>
      <w:r w:rsidRPr="004E387F">
        <w:rPr>
          <w:rFonts w:ascii="Palatino" w:hAnsi="Palatino"/>
          <w:spacing w:val="-3"/>
          <w:sz w:val="24"/>
        </w:rPr>
        <w:t xml:space="preserve">in </w:t>
      </w:r>
      <w:r w:rsidRPr="004E387F">
        <w:rPr>
          <w:rFonts w:ascii="Palatino" w:hAnsi="Palatino"/>
          <w:sz w:val="24"/>
        </w:rPr>
        <w:t xml:space="preserve">the Graduate Faculty. Graduate Faculty are eligible </w:t>
      </w:r>
      <w:r w:rsidRPr="004E387F">
        <w:rPr>
          <w:rFonts w:ascii="Palatino" w:hAnsi="Palatino"/>
          <w:spacing w:val="2"/>
          <w:sz w:val="24"/>
        </w:rPr>
        <w:t xml:space="preserve">to </w:t>
      </w:r>
      <w:r w:rsidRPr="004E387F">
        <w:rPr>
          <w:rFonts w:ascii="Palatino" w:hAnsi="Palatino"/>
          <w:sz w:val="24"/>
        </w:rPr>
        <w:t>teach graduate courses and supervise projects</w:t>
      </w:r>
      <w:r w:rsidRPr="004E387F">
        <w:rPr>
          <w:rFonts w:ascii="Palatino" w:hAnsi="Palatino"/>
          <w:spacing w:val="-34"/>
          <w:sz w:val="24"/>
        </w:rPr>
        <w:t xml:space="preserve"> </w:t>
      </w:r>
      <w:r w:rsidRPr="004E387F">
        <w:rPr>
          <w:rFonts w:ascii="Palatino" w:hAnsi="Palatino"/>
          <w:sz w:val="24"/>
        </w:rPr>
        <w:t>and professional</w:t>
      </w:r>
      <w:r w:rsidRPr="004E387F">
        <w:rPr>
          <w:rFonts w:ascii="Palatino" w:hAnsi="Palatino"/>
          <w:spacing w:val="-4"/>
          <w:sz w:val="24"/>
        </w:rPr>
        <w:t xml:space="preserve"> </w:t>
      </w:r>
      <w:r w:rsidRPr="004E387F">
        <w:rPr>
          <w:rFonts w:ascii="Palatino" w:hAnsi="Palatino"/>
          <w:sz w:val="24"/>
        </w:rPr>
        <w:t>experiences.</w:t>
      </w:r>
    </w:p>
    <w:p w14:paraId="627D3990" w14:textId="77777777" w:rsidR="00B430A0" w:rsidRPr="004E387F" w:rsidRDefault="00B430A0">
      <w:pPr>
        <w:pStyle w:val="ListParagraph"/>
        <w:numPr>
          <w:ilvl w:val="1"/>
          <w:numId w:val="3"/>
        </w:numPr>
        <w:tabs>
          <w:tab w:val="left" w:pos="1476"/>
          <w:tab w:val="left" w:pos="1477"/>
        </w:tabs>
        <w:spacing w:before="229" w:line="242" w:lineRule="auto"/>
        <w:ind w:right="659"/>
        <w:rPr>
          <w:rFonts w:ascii="Palatino" w:hAnsi="Palatino"/>
          <w:sz w:val="24"/>
        </w:rPr>
      </w:pPr>
      <w:r w:rsidRPr="004E387F">
        <w:rPr>
          <w:rFonts w:ascii="Palatino" w:hAnsi="Palatino"/>
          <w:i/>
          <w:color w:val="FF0000"/>
          <w:sz w:val="24"/>
        </w:rPr>
        <w:t xml:space="preserve">Graduate Program Director: </w:t>
      </w:r>
      <w:r w:rsidRPr="004E387F">
        <w:rPr>
          <w:rFonts w:ascii="Palatino" w:hAnsi="Palatino"/>
          <w:color w:val="FF0000"/>
          <w:sz w:val="24"/>
        </w:rPr>
        <w:t>A graduate faculty member who oversees an accredited graduate program.</w:t>
      </w:r>
    </w:p>
    <w:p w14:paraId="791640BF" w14:textId="77777777" w:rsidR="00B430A0" w:rsidRPr="004E387F" w:rsidRDefault="00B430A0">
      <w:pPr>
        <w:pStyle w:val="ListParagraph"/>
        <w:numPr>
          <w:ilvl w:val="1"/>
          <w:numId w:val="3"/>
        </w:numPr>
        <w:tabs>
          <w:tab w:val="left" w:pos="1476"/>
          <w:tab w:val="left" w:pos="1477"/>
        </w:tabs>
        <w:spacing w:before="229" w:line="242" w:lineRule="auto"/>
        <w:ind w:right="659"/>
        <w:rPr>
          <w:rFonts w:ascii="Palatino" w:hAnsi="Palatino"/>
          <w:sz w:val="24"/>
        </w:rPr>
      </w:pPr>
      <w:r w:rsidRPr="004E387F">
        <w:rPr>
          <w:rFonts w:ascii="Palatino" w:hAnsi="Palatino"/>
          <w:i/>
          <w:color w:val="FF0000"/>
          <w:sz w:val="24"/>
        </w:rPr>
        <w:t xml:space="preserve">Graduate Program Coordinator: </w:t>
      </w:r>
      <w:r w:rsidRPr="004E387F">
        <w:rPr>
          <w:rFonts w:ascii="Palatino" w:hAnsi="Palatino"/>
          <w:color w:val="FF0000"/>
          <w:sz w:val="24"/>
        </w:rPr>
        <w:t>A graduate faculty member who oversees a non-accredited graduate program.</w:t>
      </w:r>
    </w:p>
    <w:p w14:paraId="65BECDC1" w14:textId="77777777" w:rsidR="00D34908" w:rsidRPr="004E387F" w:rsidRDefault="00D34908">
      <w:pPr>
        <w:pStyle w:val="BodyText"/>
        <w:spacing w:before="7"/>
        <w:rPr>
          <w:rFonts w:ascii="Palatino" w:hAnsi="Palatino"/>
          <w:sz w:val="12"/>
        </w:rPr>
      </w:pPr>
    </w:p>
    <w:p w14:paraId="63E85461" w14:textId="77777777" w:rsidR="00D34908" w:rsidRPr="004E387F" w:rsidRDefault="00BA21F4">
      <w:pPr>
        <w:pStyle w:val="Heading1"/>
        <w:numPr>
          <w:ilvl w:val="0"/>
          <w:numId w:val="4"/>
        </w:numPr>
        <w:tabs>
          <w:tab w:val="left" w:pos="756"/>
          <w:tab w:val="left" w:pos="757"/>
        </w:tabs>
        <w:ind w:hanging="542"/>
        <w:jc w:val="left"/>
        <w:rPr>
          <w:rFonts w:ascii="Palatino" w:hAnsi="Palatino"/>
        </w:rPr>
      </w:pPr>
      <w:r w:rsidRPr="004E387F">
        <w:rPr>
          <w:rFonts w:ascii="Palatino" w:hAnsi="Palatino"/>
        </w:rPr>
        <w:t>Policy</w:t>
      </w:r>
    </w:p>
    <w:p w14:paraId="62FA0353" w14:textId="77777777" w:rsidR="00D34908" w:rsidRPr="004E387F" w:rsidRDefault="00D34908">
      <w:pPr>
        <w:pStyle w:val="BodyText"/>
        <w:spacing w:before="7"/>
        <w:rPr>
          <w:rFonts w:ascii="Palatino" w:hAnsi="Palatino"/>
          <w:b/>
          <w:sz w:val="20"/>
        </w:rPr>
      </w:pPr>
    </w:p>
    <w:p w14:paraId="2C5E6B2F" w14:textId="77777777" w:rsidR="00D34908" w:rsidRPr="004E387F" w:rsidRDefault="00BA21F4">
      <w:pPr>
        <w:pStyle w:val="ListParagraph"/>
        <w:numPr>
          <w:ilvl w:val="1"/>
          <w:numId w:val="2"/>
        </w:numPr>
        <w:tabs>
          <w:tab w:val="left" w:pos="1476"/>
          <w:tab w:val="left" w:pos="1477"/>
        </w:tabs>
        <w:spacing w:line="242" w:lineRule="auto"/>
        <w:ind w:right="599"/>
        <w:rPr>
          <w:rFonts w:ascii="Palatino" w:hAnsi="Palatino"/>
          <w:sz w:val="24"/>
        </w:rPr>
      </w:pPr>
      <w:r w:rsidRPr="004E387F">
        <w:rPr>
          <w:rFonts w:ascii="Palatino" w:hAnsi="Palatino"/>
          <w:sz w:val="24"/>
        </w:rPr>
        <w:lastRenderedPageBreak/>
        <w:t xml:space="preserve">Administration and leadership of the Graduate Studies Program shall </w:t>
      </w:r>
      <w:r w:rsidRPr="004E387F">
        <w:rPr>
          <w:rFonts w:ascii="Palatino" w:hAnsi="Palatino"/>
          <w:spacing w:val="-3"/>
          <w:sz w:val="24"/>
        </w:rPr>
        <w:t xml:space="preserve">be </w:t>
      </w:r>
      <w:r w:rsidRPr="004E387F">
        <w:rPr>
          <w:rFonts w:ascii="Palatino" w:hAnsi="Palatino"/>
          <w:sz w:val="24"/>
        </w:rPr>
        <w:t>provided through the Office of Graduate Studies within the Division of Academic Affairs</w:t>
      </w:r>
      <w:r w:rsidRPr="004E387F">
        <w:rPr>
          <w:rFonts w:ascii="Palatino" w:hAnsi="Palatino"/>
          <w:spacing w:val="-26"/>
          <w:sz w:val="24"/>
        </w:rPr>
        <w:t xml:space="preserve"> </w:t>
      </w:r>
      <w:r w:rsidRPr="004E387F">
        <w:rPr>
          <w:rFonts w:ascii="Palatino" w:hAnsi="Palatino"/>
          <w:spacing w:val="-3"/>
          <w:sz w:val="24"/>
        </w:rPr>
        <w:t xml:space="preserve">in </w:t>
      </w:r>
      <w:r w:rsidRPr="004E387F">
        <w:rPr>
          <w:rFonts w:ascii="Palatino" w:hAnsi="Palatino"/>
          <w:sz w:val="24"/>
        </w:rPr>
        <w:t>collaboration with the Graduate</w:t>
      </w:r>
      <w:r w:rsidRPr="004E387F">
        <w:rPr>
          <w:rFonts w:ascii="Palatino" w:hAnsi="Palatino"/>
          <w:spacing w:val="-6"/>
          <w:sz w:val="24"/>
        </w:rPr>
        <w:t xml:space="preserve"> </w:t>
      </w:r>
      <w:r w:rsidRPr="004E387F">
        <w:rPr>
          <w:rFonts w:ascii="Palatino" w:hAnsi="Palatino"/>
          <w:sz w:val="24"/>
        </w:rPr>
        <w:t>Council.</w:t>
      </w:r>
    </w:p>
    <w:p w14:paraId="3D42B05C" w14:textId="77777777" w:rsidR="00D34908" w:rsidRPr="004E387F" w:rsidRDefault="00D34908">
      <w:pPr>
        <w:pStyle w:val="BodyText"/>
        <w:spacing w:before="5"/>
        <w:rPr>
          <w:rFonts w:ascii="Palatino" w:hAnsi="Palatino"/>
          <w:sz w:val="20"/>
        </w:rPr>
      </w:pPr>
    </w:p>
    <w:p w14:paraId="42747B6F" w14:textId="77777777" w:rsidR="00D34908" w:rsidRPr="004E387F" w:rsidRDefault="00BA21F4">
      <w:pPr>
        <w:pStyle w:val="ListParagraph"/>
        <w:numPr>
          <w:ilvl w:val="1"/>
          <w:numId w:val="2"/>
        </w:numPr>
        <w:tabs>
          <w:tab w:val="left" w:pos="1476"/>
          <w:tab w:val="left" w:pos="1477"/>
        </w:tabs>
        <w:rPr>
          <w:rFonts w:ascii="Palatino" w:hAnsi="Palatino"/>
          <w:sz w:val="24"/>
        </w:rPr>
      </w:pPr>
      <w:r w:rsidRPr="004E387F">
        <w:rPr>
          <w:rFonts w:ascii="Palatino" w:hAnsi="Palatino"/>
          <w:sz w:val="24"/>
        </w:rPr>
        <w:t>The Office of Graduate</w:t>
      </w:r>
      <w:r w:rsidRPr="004E387F">
        <w:rPr>
          <w:rFonts w:ascii="Palatino" w:hAnsi="Palatino"/>
          <w:spacing w:val="-4"/>
          <w:sz w:val="24"/>
        </w:rPr>
        <w:t xml:space="preserve"> </w:t>
      </w:r>
      <w:r w:rsidRPr="004E387F">
        <w:rPr>
          <w:rFonts w:ascii="Palatino" w:hAnsi="Palatino"/>
          <w:sz w:val="24"/>
        </w:rPr>
        <w:t>Studies</w:t>
      </w:r>
    </w:p>
    <w:p w14:paraId="09B02C24" w14:textId="77777777" w:rsidR="00D34908" w:rsidRPr="004E387F" w:rsidRDefault="00D34908">
      <w:pPr>
        <w:pStyle w:val="BodyText"/>
        <w:spacing w:before="7"/>
        <w:rPr>
          <w:rFonts w:ascii="Palatino" w:hAnsi="Palatino"/>
          <w:sz w:val="20"/>
        </w:rPr>
      </w:pPr>
    </w:p>
    <w:p w14:paraId="469A1A40" w14:textId="77777777" w:rsidR="00D34908" w:rsidRPr="004E387F" w:rsidRDefault="00BA21F4">
      <w:pPr>
        <w:pStyle w:val="ListParagraph"/>
        <w:numPr>
          <w:ilvl w:val="2"/>
          <w:numId w:val="2"/>
        </w:numPr>
        <w:tabs>
          <w:tab w:val="left" w:pos="2197"/>
          <w:tab w:val="left" w:pos="2198"/>
        </w:tabs>
        <w:ind w:right="406" w:hanging="696"/>
        <w:rPr>
          <w:rFonts w:ascii="Palatino" w:hAnsi="Palatino"/>
          <w:sz w:val="24"/>
        </w:rPr>
      </w:pPr>
      <w:r w:rsidRPr="004E387F">
        <w:rPr>
          <w:rFonts w:ascii="Palatino" w:hAnsi="Palatino"/>
          <w:sz w:val="24"/>
        </w:rPr>
        <w:t>The Office of Graduate Studies serves as the administrative body within Academic Affairs that promotes, supports, and reviews graduate education</w:t>
      </w:r>
      <w:r w:rsidRPr="004E387F">
        <w:rPr>
          <w:rFonts w:ascii="Palatino" w:hAnsi="Palatino"/>
          <w:spacing w:val="-30"/>
          <w:sz w:val="24"/>
        </w:rPr>
        <w:t xml:space="preserve"> </w:t>
      </w:r>
      <w:r w:rsidRPr="004E387F">
        <w:rPr>
          <w:rFonts w:ascii="Palatino" w:hAnsi="Palatino"/>
          <w:sz w:val="24"/>
        </w:rPr>
        <w:t>at</w:t>
      </w:r>
    </w:p>
    <w:p w14:paraId="20EDD36E" w14:textId="77777777" w:rsidR="00D34908" w:rsidRPr="004E387F" w:rsidRDefault="00BA21F4">
      <w:pPr>
        <w:pStyle w:val="BodyText"/>
        <w:spacing w:before="62"/>
        <w:ind w:left="2197"/>
        <w:rPr>
          <w:rFonts w:ascii="Palatino" w:hAnsi="Palatino"/>
        </w:rPr>
      </w:pPr>
      <w:r w:rsidRPr="004E387F">
        <w:rPr>
          <w:rFonts w:ascii="Palatino" w:hAnsi="Palatino"/>
        </w:rPr>
        <w:t>Dixie State University.</w:t>
      </w:r>
    </w:p>
    <w:p w14:paraId="5ED4F60E" w14:textId="77777777" w:rsidR="00D34908" w:rsidRPr="004E387F" w:rsidRDefault="00BA21F4">
      <w:pPr>
        <w:pStyle w:val="ListParagraph"/>
        <w:numPr>
          <w:ilvl w:val="2"/>
          <w:numId w:val="2"/>
        </w:numPr>
        <w:tabs>
          <w:tab w:val="left" w:pos="2197"/>
          <w:tab w:val="left" w:pos="2198"/>
        </w:tabs>
        <w:spacing w:before="232" w:line="242" w:lineRule="auto"/>
        <w:ind w:right="372" w:hanging="696"/>
        <w:rPr>
          <w:rFonts w:ascii="Palatino" w:hAnsi="Palatino"/>
          <w:sz w:val="24"/>
        </w:rPr>
      </w:pPr>
      <w:r w:rsidRPr="004E387F">
        <w:rPr>
          <w:rFonts w:ascii="Palatino" w:hAnsi="Palatino"/>
          <w:sz w:val="24"/>
        </w:rPr>
        <w:t xml:space="preserve">The Office of Graduate Studies, </w:t>
      </w:r>
      <w:r w:rsidRPr="004E387F">
        <w:rPr>
          <w:rFonts w:ascii="Palatino" w:hAnsi="Palatino"/>
          <w:spacing w:val="-3"/>
          <w:sz w:val="24"/>
        </w:rPr>
        <w:t xml:space="preserve">in </w:t>
      </w:r>
      <w:r w:rsidRPr="004E387F">
        <w:rPr>
          <w:rFonts w:ascii="Palatino" w:hAnsi="Palatino"/>
          <w:sz w:val="24"/>
        </w:rPr>
        <w:t>conjunction with the Graduate Council, works collaboratively with University administration, colleges, and</w:t>
      </w:r>
      <w:r w:rsidRPr="004E387F">
        <w:rPr>
          <w:rFonts w:ascii="Palatino" w:hAnsi="Palatino"/>
          <w:spacing w:val="-25"/>
          <w:sz w:val="24"/>
        </w:rPr>
        <w:t xml:space="preserve"> </w:t>
      </w:r>
      <w:r w:rsidRPr="004E387F">
        <w:rPr>
          <w:rFonts w:ascii="Palatino" w:hAnsi="Palatino"/>
          <w:sz w:val="24"/>
        </w:rPr>
        <w:t>academic departments to ensure consistency and excellence in all graduate degree programs.</w:t>
      </w:r>
    </w:p>
    <w:p w14:paraId="2AF061C9" w14:textId="77777777" w:rsidR="00D34908" w:rsidRPr="004E387F" w:rsidRDefault="00BA21F4">
      <w:pPr>
        <w:pStyle w:val="ListParagraph"/>
        <w:numPr>
          <w:ilvl w:val="2"/>
          <w:numId w:val="2"/>
        </w:numPr>
        <w:tabs>
          <w:tab w:val="left" w:pos="2197"/>
          <w:tab w:val="left" w:pos="2198"/>
        </w:tabs>
        <w:spacing w:before="230" w:line="242" w:lineRule="auto"/>
        <w:ind w:right="598" w:hanging="696"/>
        <w:rPr>
          <w:rFonts w:ascii="Palatino" w:hAnsi="Palatino"/>
          <w:sz w:val="24"/>
        </w:rPr>
      </w:pPr>
      <w:r w:rsidRPr="004E387F">
        <w:rPr>
          <w:rFonts w:ascii="Palatino" w:hAnsi="Palatino"/>
          <w:sz w:val="24"/>
        </w:rPr>
        <w:t xml:space="preserve">The Office of Graduate Studies </w:t>
      </w:r>
      <w:r w:rsidRPr="004E387F">
        <w:rPr>
          <w:rFonts w:ascii="Palatino" w:hAnsi="Palatino"/>
          <w:spacing w:val="-3"/>
          <w:sz w:val="24"/>
        </w:rPr>
        <w:t xml:space="preserve">is </w:t>
      </w:r>
      <w:r w:rsidRPr="004E387F">
        <w:rPr>
          <w:rFonts w:ascii="Palatino" w:hAnsi="Palatino"/>
          <w:sz w:val="24"/>
        </w:rPr>
        <w:t xml:space="preserve">staffed by a Director who receives appropriate compensation, and support </w:t>
      </w:r>
      <w:r w:rsidRPr="004E387F">
        <w:rPr>
          <w:rFonts w:ascii="Palatino" w:hAnsi="Palatino"/>
          <w:spacing w:val="-3"/>
          <w:sz w:val="24"/>
        </w:rPr>
        <w:t xml:space="preserve">staff, </w:t>
      </w:r>
      <w:r w:rsidRPr="004E387F">
        <w:rPr>
          <w:rFonts w:ascii="Palatino" w:hAnsi="Palatino"/>
          <w:sz w:val="24"/>
        </w:rPr>
        <w:t xml:space="preserve">and </w:t>
      </w:r>
      <w:r w:rsidRPr="004E387F">
        <w:rPr>
          <w:rFonts w:ascii="Palatino" w:hAnsi="Palatino"/>
          <w:spacing w:val="-3"/>
          <w:sz w:val="24"/>
        </w:rPr>
        <w:t xml:space="preserve">is </w:t>
      </w:r>
      <w:r w:rsidRPr="004E387F">
        <w:rPr>
          <w:rFonts w:ascii="Palatino" w:hAnsi="Palatino"/>
          <w:sz w:val="24"/>
        </w:rPr>
        <w:t xml:space="preserve">housed </w:t>
      </w:r>
      <w:r w:rsidRPr="004E387F">
        <w:rPr>
          <w:rFonts w:ascii="Palatino" w:hAnsi="Palatino"/>
          <w:spacing w:val="-3"/>
          <w:sz w:val="24"/>
        </w:rPr>
        <w:t xml:space="preserve">in </w:t>
      </w:r>
      <w:r w:rsidRPr="004E387F">
        <w:rPr>
          <w:rFonts w:ascii="Palatino" w:hAnsi="Palatino"/>
          <w:sz w:val="24"/>
        </w:rPr>
        <w:t>an accessible campus</w:t>
      </w:r>
      <w:r w:rsidRPr="004E387F">
        <w:rPr>
          <w:rFonts w:ascii="Palatino" w:hAnsi="Palatino"/>
          <w:spacing w:val="3"/>
          <w:sz w:val="24"/>
        </w:rPr>
        <w:t xml:space="preserve"> </w:t>
      </w:r>
      <w:r w:rsidRPr="004E387F">
        <w:rPr>
          <w:rFonts w:ascii="Palatino" w:hAnsi="Palatino"/>
          <w:sz w:val="24"/>
        </w:rPr>
        <w:t>location.</w:t>
      </w:r>
    </w:p>
    <w:p w14:paraId="62E428AB" w14:textId="77777777" w:rsidR="00D34908" w:rsidRPr="004E387F" w:rsidRDefault="00D34908">
      <w:pPr>
        <w:pStyle w:val="BodyText"/>
        <w:spacing w:before="9"/>
        <w:rPr>
          <w:rFonts w:ascii="Palatino" w:hAnsi="Palatino"/>
          <w:sz w:val="20"/>
        </w:rPr>
      </w:pPr>
    </w:p>
    <w:p w14:paraId="65F9215A" w14:textId="77777777" w:rsidR="00D34908" w:rsidRPr="004E387F" w:rsidRDefault="00BA21F4">
      <w:pPr>
        <w:pStyle w:val="ListParagraph"/>
        <w:numPr>
          <w:ilvl w:val="1"/>
          <w:numId w:val="2"/>
        </w:numPr>
        <w:tabs>
          <w:tab w:val="left" w:pos="1476"/>
          <w:tab w:val="left" w:pos="1477"/>
        </w:tabs>
        <w:spacing w:before="1"/>
        <w:rPr>
          <w:rFonts w:ascii="Palatino" w:hAnsi="Palatino"/>
          <w:sz w:val="24"/>
        </w:rPr>
      </w:pPr>
      <w:r w:rsidRPr="004E387F">
        <w:rPr>
          <w:rFonts w:ascii="Palatino" w:hAnsi="Palatino"/>
          <w:sz w:val="24"/>
        </w:rPr>
        <w:t>The Director of Graduate</w:t>
      </w:r>
      <w:r w:rsidRPr="004E387F">
        <w:rPr>
          <w:rFonts w:ascii="Palatino" w:hAnsi="Palatino"/>
          <w:spacing w:val="-11"/>
          <w:sz w:val="24"/>
        </w:rPr>
        <w:t xml:space="preserve"> </w:t>
      </w:r>
      <w:r w:rsidRPr="004E387F">
        <w:rPr>
          <w:rFonts w:ascii="Palatino" w:hAnsi="Palatino"/>
          <w:sz w:val="24"/>
        </w:rPr>
        <w:t>Studies</w:t>
      </w:r>
    </w:p>
    <w:p w14:paraId="218175DB" w14:textId="77777777" w:rsidR="00D34908" w:rsidRPr="00EA33B6" w:rsidRDefault="00E32656" w:rsidP="00EA33B6">
      <w:pPr>
        <w:pStyle w:val="ListParagraph"/>
        <w:tabs>
          <w:tab w:val="left" w:pos="2197"/>
          <w:tab w:val="left" w:pos="2198"/>
        </w:tabs>
        <w:spacing w:before="232" w:line="242" w:lineRule="auto"/>
        <w:ind w:left="2197" w:right="366" w:firstLine="0"/>
        <w:rPr>
          <w:rFonts w:ascii="Palatino" w:hAnsi="Palatino"/>
          <w:strike/>
          <w:sz w:val="24"/>
          <w:highlight w:val="yellow"/>
        </w:rPr>
      </w:pPr>
      <w:r w:rsidRPr="00EA33B6">
        <w:rPr>
          <w:rFonts w:ascii="Palatino" w:hAnsi="Palatino"/>
          <w:strike/>
          <w:noProof/>
          <w:highlight w:val="yellow"/>
        </w:rPr>
        <mc:AlternateContent>
          <mc:Choice Requires="wps">
            <w:drawing>
              <wp:anchor distT="0" distB="0" distL="114300" distR="114300" simplePos="0" relativeHeight="251657728" behindDoc="1" locked="0" layoutInCell="1" allowOverlap="1" wp14:anchorId="22851850" wp14:editId="67027DD1">
                <wp:simplePos x="0" y="0"/>
                <wp:positionH relativeFrom="page">
                  <wp:posOffset>6323965</wp:posOffset>
                </wp:positionH>
                <wp:positionV relativeFrom="paragraph">
                  <wp:posOffset>304800</wp:posOffset>
                </wp:positionV>
                <wp:extent cx="3937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B184B" id="Rectangle 3" o:spid="_x0000_s1026" style="position:absolute;margin-left:497.95pt;margin-top:24pt;width:3.1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" fillcolor="black" stroked="f">
                <v:path arrowok="t"/>
                <w10:wrap anchorx="page"/>
              </v:rect>
            </w:pict>
          </mc:Fallback>
        </mc:AlternateContent>
      </w:r>
      <w:r w:rsidR="00BA21F4" w:rsidRPr="00EA33B6">
        <w:rPr>
          <w:rFonts w:ascii="Palatino" w:hAnsi="Palatino"/>
          <w:strike/>
          <w:sz w:val="24"/>
          <w:highlight w:val="yellow"/>
        </w:rPr>
        <w:t>The Director of Graduate Studies shall have full-time faculty status and a terminal degree with teaching or administrative responsibilities within a</w:t>
      </w:r>
      <w:r w:rsidR="00BA21F4" w:rsidRPr="00EA33B6">
        <w:rPr>
          <w:rFonts w:ascii="Palatino" w:hAnsi="Palatino"/>
          <w:strike/>
          <w:spacing w:val="-32"/>
          <w:sz w:val="24"/>
          <w:highlight w:val="yellow"/>
        </w:rPr>
        <w:t xml:space="preserve"> </w:t>
      </w:r>
      <w:r w:rsidR="00BA21F4" w:rsidRPr="00EA33B6">
        <w:rPr>
          <w:rFonts w:ascii="Palatino" w:hAnsi="Palatino"/>
          <w:strike/>
          <w:sz w:val="24"/>
          <w:highlight w:val="yellow"/>
        </w:rPr>
        <w:t xml:space="preserve">DSU graduate program at the time </w:t>
      </w:r>
      <w:r w:rsidR="00BA21F4" w:rsidRPr="00EA33B6">
        <w:rPr>
          <w:rFonts w:ascii="Palatino" w:hAnsi="Palatino"/>
          <w:strike/>
          <w:spacing w:val="4"/>
          <w:sz w:val="24"/>
          <w:highlight w:val="yellow"/>
        </w:rPr>
        <w:t>of</w:t>
      </w:r>
      <w:r w:rsidR="00BA21F4" w:rsidRPr="00EA33B6">
        <w:rPr>
          <w:rFonts w:ascii="Palatino" w:hAnsi="Palatino"/>
          <w:strike/>
          <w:spacing w:val="-14"/>
          <w:sz w:val="24"/>
          <w:highlight w:val="yellow"/>
        </w:rPr>
        <w:t xml:space="preserve"> </w:t>
      </w:r>
      <w:r w:rsidR="00BA21F4" w:rsidRPr="00EA33B6">
        <w:rPr>
          <w:rFonts w:ascii="Palatino" w:hAnsi="Palatino"/>
          <w:strike/>
          <w:sz w:val="24"/>
          <w:highlight w:val="yellow"/>
        </w:rPr>
        <w:t>appointment.</w:t>
      </w:r>
    </w:p>
    <w:p w14:paraId="7E930535" w14:textId="77777777" w:rsidR="00D34908" w:rsidRPr="004E387F" w:rsidRDefault="00D34908">
      <w:pPr>
        <w:pStyle w:val="BodyText"/>
        <w:spacing w:before="4"/>
        <w:rPr>
          <w:rFonts w:ascii="Palatino" w:hAnsi="Palatino"/>
          <w:sz w:val="20"/>
        </w:rPr>
      </w:pPr>
    </w:p>
    <w:p w14:paraId="693BBA5D" w14:textId="77777777" w:rsidR="00D34908" w:rsidRPr="004E387F" w:rsidRDefault="00BA21F4">
      <w:pPr>
        <w:pStyle w:val="ListParagraph"/>
        <w:numPr>
          <w:ilvl w:val="2"/>
          <w:numId w:val="2"/>
        </w:numPr>
        <w:tabs>
          <w:tab w:val="left" w:pos="2197"/>
          <w:tab w:val="left" w:pos="2198"/>
        </w:tabs>
        <w:spacing w:before="1" w:line="242" w:lineRule="auto"/>
        <w:ind w:right="707" w:hanging="696"/>
        <w:rPr>
          <w:rFonts w:ascii="Palatino" w:hAnsi="Palatino"/>
          <w:sz w:val="24"/>
        </w:rPr>
      </w:pPr>
      <w:r w:rsidRPr="004E387F">
        <w:rPr>
          <w:rFonts w:ascii="Palatino" w:hAnsi="Palatino"/>
          <w:sz w:val="24"/>
        </w:rPr>
        <w:t xml:space="preserve">The appointment of the Director of Graduate Studies shall </w:t>
      </w:r>
      <w:r w:rsidRPr="004E387F">
        <w:rPr>
          <w:rFonts w:ascii="Palatino" w:hAnsi="Palatino"/>
          <w:spacing w:val="-3"/>
          <w:sz w:val="24"/>
        </w:rPr>
        <w:t xml:space="preserve">be </w:t>
      </w:r>
      <w:r w:rsidRPr="004E387F">
        <w:rPr>
          <w:rFonts w:ascii="Palatino" w:hAnsi="Palatino"/>
          <w:sz w:val="24"/>
        </w:rPr>
        <w:t>made by</w:t>
      </w:r>
      <w:r w:rsidRPr="004E387F">
        <w:rPr>
          <w:rFonts w:ascii="Palatino" w:hAnsi="Palatino"/>
          <w:spacing w:val="-18"/>
          <w:sz w:val="24"/>
        </w:rPr>
        <w:t xml:space="preserve"> </w:t>
      </w:r>
      <w:r w:rsidRPr="004E387F">
        <w:rPr>
          <w:rFonts w:ascii="Palatino" w:hAnsi="Palatino"/>
          <w:sz w:val="24"/>
        </w:rPr>
        <w:t xml:space="preserve">the Provost </w:t>
      </w:r>
      <w:r w:rsidRPr="00EA33B6">
        <w:rPr>
          <w:rFonts w:ascii="Palatino" w:hAnsi="Palatino"/>
          <w:strike/>
          <w:sz w:val="24"/>
          <w:highlight w:val="yellow"/>
        </w:rPr>
        <w:t>for a renewable 3-year term.</w:t>
      </w:r>
      <w:r w:rsidRPr="004E387F">
        <w:rPr>
          <w:rFonts w:ascii="Palatino" w:hAnsi="Palatino"/>
          <w:sz w:val="24"/>
        </w:rPr>
        <w:t xml:space="preserve"> The Director reports to the</w:t>
      </w:r>
      <w:r w:rsidRPr="004E387F">
        <w:rPr>
          <w:rFonts w:ascii="Palatino" w:hAnsi="Palatino"/>
          <w:spacing w:val="-17"/>
          <w:sz w:val="24"/>
        </w:rPr>
        <w:t xml:space="preserve"> </w:t>
      </w:r>
      <w:r w:rsidRPr="004E387F">
        <w:rPr>
          <w:rFonts w:ascii="Palatino" w:hAnsi="Palatino"/>
          <w:sz w:val="24"/>
        </w:rPr>
        <w:t>Provost.</w:t>
      </w:r>
    </w:p>
    <w:p w14:paraId="33696238" w14:textId="77777777" w:rsidR="00D34908" w:rsidRPr="004E387F" w:rsidRDefault="00D34908">
      <w:pPr>
        <w:pStyle w:val="BodyText"/>
        <w:spacing w:before="9"/>
        <w:rPr>
          <w:rFonts w:ascii="Palatino" w:hAnsi="Palatino"/>
          <w:sz w:val="20"/>
        </w:rPr>
      </w:pPr>
    </w:p>
    <w:p w14:paraId="6CE9CF6A" w14:textId="77777777" w:rsidR="00D34908" w:rsidRPr="004E387F" w:rsidRDefault="00BA21F4">
      <w:pPr>
        <w:pStyle w:val="ListParagraph"/>
        <w:numPr>
          <w:ilvl w:val="2"/>
          <w:numId w:val="2"/>
        </w:numPr>
        <w:tabs>
          <w:tab w:val="left" w:pos="2197"/>
          <w:tab w:val="left" w:pos="2198"/>
        </w:tabs>
        <w:spacing w:before="1"/>
        <w:ind w:hanging="696"/>
        <w:rPr>
          <w:rFonts w:ascii="Palatino" w:hAnsi="Palatino"/>
          <w:sz w:val="24"/>
        </w:rPr>
      </w:pPr>
      <w:r w:rsidRPr="004E387F">
        <w:rPr>
          <w:rFonts w:ascii="Palatino" w:hAnsi="Palatino"/>
          <w:sz w:val="24"/>
        </w:rPr>
        <w:t>The responsibilities of the Director of Graduate Studies include the</w:t>
      </w:r>
      <w:r w:rsidRPr="004E387F">
        <w:rPr>
          <w:rFonts w:ascii="Palatino" w:hAnsi="Palatino"/>
          <w:spacing w:val="-18"/>
          <w:sz w:val="24"/>
        </w:rPr>
        <w:t xml:space="preserve"> </w:t>
      </w:r>
      <w:r w:rsidRPr="004E387F">
        <w:rPr>
          <w:rFonts w:ascii="Palatino" w:hAnsi="Palatino"/>
          <w:sz w:val="24"/>
        </w:rPr>
        <w:t>following:</w:t>
      </w:r>
    </w:p>
    <w:p w14:paraId="60C703E0" w14:textId="77777777" w:rsidR="00D34908" w:rsidRPr="00EA33B6" w:rsidRDefault="00BA21F4" w:rsidP="00EA33B6">
      <w:pPr>
        <w:pStyle w:val="ListParagraph"/>
        <w:tabs>
          <w:tab w:val="left" w:pos="2917"/>
          <w:tab w:val="left" w:pos="2918"/>
        </w:tabs>
        <w:spacing w:before="232" w:line="247" w:lineRule="auto"/>
        <w:ind w:right="121" w:firstLine="0"/>
        <w:rPr>
          <w:rFonts w:ascii="Palatino" w:hAnsi="Palatino"/>
          <w:strike/>
          <w:sz w:val="24"/>
          <w:highlight w:val="yellow"/>
        </w:rPr>
      </w:pPr>
      <w:r w:rsidRPr="00EA33B6">
        <w:rPr>
          <w:rFonts w:ascii="Palatino" w:hAnsi="Palatino"/>
          <w:strike/>
          <w:sz w:val="24"/>
          <w:highlight w:val="yellow"/>
        </w:rPr>
        <w:t>Serve as Chair of the Graduate Council - schedule meetings, manage the agenda, define charges for Graduate Council</w:t>
      </w:r>
      <w:r w:rsidRPr="00EA33B6">
        <w:rPr>
          <w:rFonts w:ascii="Palatino" w:hAnsi="Palatino"/>
          <w:strike/>
          <w:spacing w:val="1"/>
          <w:sz w:val="24"/>
          <w:highlight w:val="yellow"/>
        </w:rPr>
        <w:t xml:space="preserve"> </w:t>
      </w:r>
      <w:r w:rsidRPr="00EA33B6">
        <w:rPr>
          <w:rFonts w:ascii="Palatino" w:hAnsi="Palatino"/>
          <w:strike/>
          <w:sz w:val="24"/>
          <w:highlight w:val="yellow"/>
        </w:rPr>
        <w:t>subcommittees.</w:t>
      </w:r>
    </w:p>
    <w:p w14:paraId="4DEC97A5" w14:textId="77777777" w:rsidR="00D34908" w:rsidRPr="004E387F" w:rsidRDefault="00BA21F4">
      <w:pPr>
        <w:pStyle w:val="ListParagraph"/>
        <w:numPr>
          <w:ilvl w:val="3"/>
          <w:numId w:val="2"/>
        </w:numPr>
        <w:tabs>
          <w:tab w:val="left" w:pos="2917"/>
          <w:tab w:val="left" w:pos="2918"/>
        </w:tabs>
        <w:spacing w:before="224" w:line="247" w:lineRule="auto"/>
        <w:ind w:right="159"/>
        <w:rPr>
          <w:rFonts w:ascii="Palatino" w:hAnsi="Palatino"/>
          <w:sz w:val="24"/>
        </w:rPr>
      </w:pPr>
      <w:r w:rsidRPr="004E387F">
        <w:rPr>
          <w:rFonts w:ascii="Palatino" w:hAnsi="Palatino"/>
          <w:sz w:val="24"/>
        </w:rPr>
        <w:t xml:space="preserve">Create and </w:t>
      </w:r>
      <w:r w:rsidRPr="004E387F">
        <w:rPr>
          <w:rFonts w:ascii="Palatino" w:hAnsi="Palatino"/>
          <w:spacing w:val="-3"/>
          <w:sz w:val="24"/>
        </w:rPr>
        <w:t xml:space="preserve">manage </w:t>
      </w:r>
      <w:r w:rsidRPr="004E387F">
        <w:rPr>
          <w:rFonts w:ascii="Palatino" w:hAnsi="Palatino"/>
          <w:sz w:val="24"/>
        </w:rPr>
        <w:t>strategic and annual planning processes for graduate education.</w:t>
      </w:r>
    </w:p>
    <w:p w14:paraId="088264AB" w14:textId="77777777" w:rsidR="00D34908" w:rsidRPr="004E387F" w:rsidRDefault="00BA21F4">
      <w:pPr>
        <w:pStyle w:val="ListParagraph"/>
        <w:numPr>
          <w:ilvl w:val="3"/>
          <w:numId w:val="2"/>
        </w:numPr>
        <w:tabs>
          <w:tab w:val="left" w:pos="2917"/>
          <w:tab w:val="left" w:pos="2918"/>
        </w:tabs>
        <w:spacing w:before="224" w:line="247" w:lineRule="auto"/>
        <w:ind w:right="242"/>
        <w:rPr>
          <w:rFonts w:ascii="Palatino" w:hAnsi="Palatino"/>
          <w:sz w:val="24"/>
        </w:rPr>
      </w:pPr>
      <w:r w:rsidRPr="004E387F">
        <w:rPr>
          <w:rFonts w:ascii="Palatino" w:hAnsi="Palatino"/>
          <w:sz w:val="24"/>
        </w:rPr>
        <w:t xml:space="preserve">Guide all curriculum-related activities of the Graduate Council through the chain </w:t>
      </w:r>
      <w:r w:rsidRPr="004E387F">
        <w:rPr>
          <w:rFonts w:ascii="Palatino" w:hAnsi="Palatino"/>
          <w:spacing w:val="4"/>
          <w:sz w:val="24"/>
        </w:rPr>
        <w:t xml:space="preserve">of </w:t>
      </w:r>
      <w:r w:rsidRPr="004E387F">
        <w:rPr>
          <w:rFonts w:ascii="Palatino" w:hAnsi="Palatino"/>
          <w:sz w:val="24"/>
        </w:rPr>
        <w:t>appropriate University approval</w:t>
      </w:r>
      <w:r w:rsidRPr="004E387F">
        <w:rPr>
          <w:rFonts w:ascii="Palatino" w:hAnsi="Palatino"/>
          <w:spacing w:val="-23"/>
          <w:sz w:val="24"/>
        </w:rPr>
        <w:t xml:space="preserve"> </w:t>
      </w:r>
      <w:r w:rsidRPr="004E387F">
        <w:rPr>
          <w:rFonts w:ascii="Palatino" w:hAnsi="Palatino"/>
          <w:sz w:val="24"/>
        </w:rPr>
        <w:t>processes.</w:t>
      </w:r>
    </w:p>
    <w:p w14:paraId="0D5CB1CA" w14:textId="77777777" w:rsidR="00D34908" w:rsidRPr="004E387F" w:rsidRDefault="00BA21F4">
      <w:pPr>
        <w:pStyle w:val="ListParagraph"/>
        <w:numPr>
          <w:ilvl w:val="3"/>
          <w:numId w:val="2"/>
        </w:numPr>
        <w:tabs>
          <w:tab w:val="left" w:pos="2917"/>
          <w:tab w:val="left" w:pos="2918"/>
        </w:tabs>
        <w:spacing w:before="228"/>
        <w:rPr>
          <w:rFonts w:ascii="Palatino" w:hAnsi="Palatino"/>
          <w:sz w:val="24"/>
        </w:rPr>
      </w:pPr>
      <w:r w:rsidRPr="004E387F">
        <w:rPr>
          <w:rFonts w:ascii="Palatino" w:hAnsi="Palatino"/>
          <w:sz w:val="24"/>
        </w:rPr>
        <w:t>Execute budgetary responsibility for the Office of Graduate</w:t>
      </w:r>
      <w:r w:rsidRPr="004E387F">
        <w:rPr>
          <w:rFonts w:ascii="Palatino" w:hAnsi="Palatino"/>
          <w:spacing w:val="-14"/>
          <w:sz w:val="24"/>
        </w:rPr>
        <w:t xml:space="preserve"> </w:t>
      </w:r>
      <w:r w:rsidRPr="004E387F">
        <w:rPr>
          <w:rFonts w:ascii="Palatino" w:hAnsi="Palatino"/>
          <w:sz w:val="24"/>
        </w:rPr>
        <w:t>Studies.</w:t>
      </w:r>
    </w:p>
    <w:p w14:paraId="381D58AB" w14:textId="77777777" w:rsidR="00D34908" w:rsidRPr="004E387F" w:rsidRDefault="00D34908">
      <w:pPr>
        <w:pStyle w:val="BodyText"/>
        <w:spacing w:before="1"/>
        <w:rPr>
          <w:rFonts w:ascii="Palatino" w:hAnsi="Palatino"/>
          <w:sz w:val="21"/>
        </w:rPr>
      </w:pPr>
    </w:p>
    <w:p w14:paraId="58DF5A22" w14:textId="77777777" w:rsidR="00D34908" w:rsidRPr="004E387F" w:rsidRDefault="00BA21F4">
      <w:pPr>
        <w:pStyle w:val="ListParagraph"/>
        <w:numPr>
          <w:ilvl w:val="3"/>
          <w:numId w:val="2"/>
        </w:numPr>
        <w:tabs>
          <w:tab w:val="left" w:pos="2917"/>
          <w:tab w:val="left" w:pos="2918"/>
        </w:tabs>
        <w:rPr>
          <w:rFonts w:ascii="Palatino" w:hAnsi="Palatino"/>
          <w:sz w:val="24"/>
        </w:rPr>
      </w:pPr>
      <w:r w:rsidRPr="004E387F">
        <w:rPr>
          <w:rFonts w:ascii="Palatino" w:hAnsi="Palatino"/>
          <w:sz w:val="24"/>
        </w:rPr>
        <w:t>Liaison with other University administrative</w:t>
      </w:r>
      <w:r w:rsidRPr="004E387F">
        <w:rPr>
          <w:rFonts w:ascii="Palatino" w:hAnsi="Palatino"/>
          <w:spacing w:val="-8"/>
          <w:sz w:val="24"/>
        </w:rPr>
        <w:t xml:space="preserve"> </w:t>
      </w:r>
      <w:r w:rsidRPr="004E387F">
        <w:rPr>
          <w:rFonts w:ascii="Palatino" w:hAnsi="Palatino"/>
          <w:sz w:val="24"/>
        </w:rPr>
        <w:t>units.</w:t>
      </w:r>
    </w:p>
    <w:p w14:paraId="0B91A52B" w14:textId="77777777" w:rsidR="00D34908" w:rsidRPr="004E387F" w:rsidRDefault="00D34908">
      <w:pPr>
        <w:pStyle w:val="BodyText"/>
        <w:spacing w:before="8"/>
        <w:rPr>
          <w:rFonts w:ascii="Palatino" w:hAnsi="Palatino"/>
          <w:sz w:val="20"/>
        </w:rPr>
      </w:pPr>
    </w:p>
    <w:p w14:paraId="6D7A1BCA" w14:textId="77777777" w:rsidR="00D34908" w:rsidRPr="004E387F" w:rsidRDefault="00BA21F4">
      <w:pPr>
        <w:pStyle w:val="ListParagraph"/>
        <w:numPr>
          <w:ilvl w:val="3"/>
          <w:numId w:val="2"/>
        </w:numPr>
        <w:tabs>
          <w:tab w:val="left" w:pos="2917"/>
          <w:tab w:val="left" w:pos="2918"/>
        </w:tabs>
        <w:rPr>
          <w:rFonts w:ascii="Palatino" w:hAnsi="Palatino"/>
          <w:sz w:val="24"/>
        </w:rPr>
      </w:pPr>
      <w:r w:rsidRPr="004E387F">
        <w:rPr>
          <w:rFonts w:ascii="Palatino" w:hAnsi="Palatino"/>
          <w:sz w:val="24"/>
        </w:rPr>
        <w:t>Promote and support quality graduate education at</w:t>
      </w:r>
      <w:r w:rsidRPr="004E387F">
        <w:rPr>
          <w:rFonts w:ascii="Palatino" w:hAnsi="Palatino"/>
          <w:spacing w:val="-6"/>
          <w:sz w:val="24"/>
        </w:rPr>
        <w:t xml:space="preserve"> </w:t>
      </w:r>
      <w:r w:rsidRPr="004E387F">
        <w:rPr>
          <w:rFonts w:ascii="Palatino" w:hAnsi="Palatino"/>
          <w:sz w:val="24"/>
        </w:rPr>
        <w:t>DSU.</w:t>
      </w:r>
    </w:p>
    <w:p w14:paraId="008904EE" w14:textId="77777777" w:rsidR="00D34908" w:rsidRPr="004E387F" w:rsidRDefault="00D34908">
      <w:pPr>
        <w:pStyle w:val="BodyText"/>
        <w:spacing w:before="1"/>
        <w:rPr>
          <w:rFonts w:ascii="Palatino" w:hAnsi="Palatino"/>
          <w:sz w:val="21"/>
        </w:rPr>
      </w:pPr>
    </w:p>
    <w:p w14:paraId="238ECB58" w14:textId="77777777" w:rsidR="00D34908" w:rsidRPr="004E387F" w:rsidRDefault="00BA21F4">
      <w:pPr>
        <w:pStyle w:val="ListParagraph"/>
        <w:numPr>
          <w:ilvl w:val="3"/>
          <w:numId w:val="2"/>
        </w:numPr>
        <w:tabs>
          <w:tab w:val="left" w:pos="2917"/>
          <w:tab w:val="left" w:pos="2918"/>
        </w:tabs>
        <w:spacing w:before="1"/>
        <w:rPr>
          <w:rFonts w:ascii="Palatino" w:hAnsi="Palatino"/>
          <w:sz w:val="24"/>
        </w:rPr>
      </w:pPr>
      <w:r w:rsidRPr="004E387F">
        <w:rPr>
          <w:rFonts w:ascii="Palatino" w:hAnsi="Palatino"/>
          <w:sz w:val="24"/>
        </w:rPr>
        <w:t xml:space="preserve">Disseminate information about </w:t>
      </w:r>
      <w:r w:rsidRPr="004E387F">
        <w:rPr>
          <w:rFonts w:ascii="Palatino" w:hAnsi="Palatino"/>
          <w:spacing w:val="-3"/>
          <w:sz w:val="24"/>
        </w:rPr>
        <w:t xml:space="preserve">best </w:t>
      </w:r>
      <w:r w:rsidRPr="004E387F">
        <w:rPr>
          <w:rFonts w:ascii="Palatino" w:hAnsi="Palatino"/>
          <w:sz w:val="24"/>
        </w:rPr>
        <w:t xml:space="preserve">practices </w:t>
      </w:r>
      <w:r w:rsidRPr="004E387F">
        <w:rPr>
          <w:rFonts w:ascii="Palatino" w:hAnsi="Palatino"/>
          <w:spacing w:val="-3"/>
          <w:sz w:val="24"/>
        </w:rPr>
        <w:t xml:space="preserve">in </w:t>
      </w:r>
      <w:r w:rsidRPr="004E387F">
        <w:rPr>
          <w:rFonts w:ascii="Palatino" w:hAnsi="Palatino"/>
          <w:sz w:val="24"/>
        </w:rPr>
        <w:t>graduate</w:t>
      </w:r>
      <w:r w:rsidRPr="004E387F">
        <w:rPr>
          <w:rFonts w:ascii="Palatino" w:hAnsi="Palatino"/>
          <w:spacing w:val="11"/>
          <w:sz w:val="24"/>
        </w:rPr>
        <w:t xml:space="preserve"> </w:t>
      </w:r>
      <w:r w:rsidRPr="004E387F">
        <w:rPr>
          <w:rFonts w:ascii="Palatino" w:hAnsi="Palatino"/>
          <w:sz w:val="24"/>
        </w:rPr>
        <w:lastRenderedPageBreak/>
        <w:t>education.</w:t>
      </w:r>
    </w:p>
    <w:p w14:paraId="381BC13E" w14:textId="77777777" w:rsidR="00D34908" w:rsidRPr="004E387F" w:rsidRDefault="00D34908">
      <w:pPr>
        <w:pStyle w:val="BodyText"/>
        <w:spacing w:before="7"/>
        <w:rPr>
          <w:rFonts w:ascii="Palatino" w:hAnsi="Palatino"/>
          <w:sz w:val="20"/>
        </w:rPr>
      </w:pPr>
    </w:p>
    <w:p w14:paraId="1BD13770" w14:textId="77777777" w:rsidR="00D34908" w:rsidRPr="004E387F" w:rsidRDefault="00BA21F4">
      <w:pPr>
        <w:pStyle w:val="ListParagraph"/>
        <w:numPr>
          <w:ilvl w:val="3"/>
          <w:numId w:val="2"/>
        </w:numPr>
        <w:tabs>
          <w:tab w:val="left" w:pos="2917"/>
          <w:tab w:val="left" w:pos="2918"/>
        </w:tabs>
        <w:rPr>
          <w:rFonts w:ascii="Palatino" w:hAnsi="Palatino"/>
          <w:sz w:val="24"/>
        </w:rPr>
      </w:pPr>
      <w:r w:rsidRPr="004E387F">
        <w:rPr>
          <w:rFonts w:ascii="Palatino" w:hAnsi="Palatino"/>
          <w:sz w:val="24"/>
        </w:rPr>
        <w:t>Oversee graduate student</w:t>
      </w:r>
      <w:r w:rsidRPr="004E387F">
        <w:rPr>
          <w:rFonts w:ascii="Palatino" w:hAnsi="Palatino"/>
          <w:spacing w:val="7"/>
          <w:sz w:val="24"/>
        </w:rPr>
        <w:t xml:space="preserve"> </w:t>
      </w:r>
      <w:r w:rsidRPr="004E387F">
        <w:rPr>
          <w:rFonts w:ascii="Palatino" w:hAnsi="Palatino"/>
          <w:sz w:val="24"/>
        </w:rPr>
        <w:t>advising.</w:t>
      </w:r>
    </w:p>
    <w:p w14:paraId="44487FA1" w14:textId="77777777" w:rsidR="00D34908" w:rsidRPr="004E387F" w:rsidRDefault="00D34908">
      <w:pPr>
        <w:pStyle w:val="BodyText"/>
        <w:spacing w:before="1"/>
        <w:rPr>
          <w:rFonts w:ascii="Palatino" w:hAnsi="Palatino"/>
          <w:sz w:val="21"/>
        </w:rPr>
      </w:pPr>
    </w:p>
    <w:p w14:paraId="2C552951" w14:textId="77777777" w:rsidR="00D34908" w:rsidRPr="004E387F" w:rsidRDefault="00BA21F4">
      <w:pPr>
        <w:pStyle w:val="ListParagraph"/>
        <w:numPr>
          <w:ilvl w:val="3"/>
          <w:numId w:val="2"/>
        </w:numPr>
        <w:tabs>
          <w:tab w:val="left" w:pos="2917"/>
          <w:tab w:val="left" w:pos="2918"/>
        </w:tabs>
        <w:rPr>
          <w:rFonts w:ascii="Palatino" w:hAnsi="Palatino"/>
          <w:sz w:val="24"/>
        </w:rPr>
      </w:pPr>
      <w:r w:rsidRPr="004E387F">
        <w:rPr>
          <w:rFonts w:ascii="Palatino" w:hAnsi="Palatino"/>
          <w:sz w:val="24"/>
        </w:rPr>
        <w:t>Supervise administrative</w:t>
      </w:r>
      <w:r w:rsidRPr="004E387F">
        <w:rPr>
          <w:rFonts w:ascii="Palatino" w:hAnsi="Palatino"/>
          <w:spacing w:val="1"/>
          <w:sz w:val="24"/>
        </w:rPr>
        <w:t xml:space="preserve"> </w:t>
      </w:r>
      <w:r w:rsidRPr="004E387F">
        <w:rPr>
          <w:rFonts w:ascii="Palatino" w:hAnsi="Palatino"/>
          <w:sz w:val="24"/>
        </w:rPr>
        <w:t>personnel.</w:t>
      </w:r>
    </w:p>
    <w:p w14:paraId="5A1EDC7E" w14:textId="77777777" w:rsidR="00D34908" w:rsidRPr="004E387F" w:rsidRDefault="00D34908">
      <w:pPr>
        <w:pStyle w:val="BodyText"/>
        <w:spacing w:before="8"/>
        <w:rPr>
          <w:rFonts w:ascii="Palatino" w:hAnsi="Palatino"/>
          <w:sz w:val="20"/>
        </w:rPr>
      </w:pPr>
    </w:p>
    <w:p w14:paraId="6CFDC655" w14:textId="77777777" w:rsidR="00D34908" w:rsidRPr="004E387F" w:rsidRDefault="00BA21F4">
      <w:pPr>
        <w:pStyle w:val="ListParagraph"/>
        <w:numPr>
          <w:ilvl w:val="1"/>
          <w:numId w:val="2"/>
        </w:numPr>
        <w:tabs>
          <w:tab w:val="left" w:pos="1476"/>
          <w:tab w:val="left" w:pos="1477"/>
        </w:tabs>
        <w:rPr>
          <w:rFonts w:ascii="Palatino" w:hAnsi="Palatino"/>
          <w:sz w:val="24"/>
        </w:rPr>
      </w:pPr>
      <w:r w:rsidRPr="004E387F">
        <w:rPr>
          <w:rFonts w:ascii="Palatino" w:hAnsi="Palatino"/>
          <w:sz w:val="24"/>
        </w:rPr>
        <w:t>The Graduate</w:t>
      </w:r>
      <w:r w:rsidRPr="004E387F">
        <w:rPr>
          <w:rFonts w:ascii="Palatino" w:hAnsi="Palatino"/>
          <w:spacing w:val="1"/>
          <w:sz w:val="24"/>
        </w:rPr>
        <w:t xml:space="preserve"> </w:t>
      </w:r>
      <w:r w:rsidRPr="004E387F">
        <w:rPr>
          <w:rFonts w:ascii="Palatino" w:hAnsi="Palatino"/>
          <w:sz w:val="24"/>
        </w:rPr>
        <w:t>Council</w:t>
      </w:r>
    </w:p>
    <w:p w14:paraId="5EAE8EAF" w14:textId="77777777" w:rsidR="00D34908" w:rsidRPr="004E387F" w:rsidRDefault="00D34908">
      <w:pPr>
        <w:pStyle w:val="BodyText"/>
        <w:spacing w:before="1"/>
        <w:rPr>
          <w:rFonts w:ascii="Palatino" w:hAnsi="Palatino"/>
          <w:sz w:val="21"/>
        </w:rPr>
      </w:pPr>
    </w:p>
    <w:p w14:paraId="69A4A750" w14:textId="77777777" w:rsidR="00D34908" w:rsidRDefault="00BA21F4">
      <w:pPr>
        <w:pStyle w:val="ListParagraph"/>
        <w:numPr>
          <w:ilvl w:val="2"/>
          <w:numId w:val="2"/>
        </w:numPr>
        <w:tabs>
          <w:tab w:val="left" w:pos="2197"/>
          <w:tab w:val="left" w:pos="2198"/>
        </w:tabs>
        <w:ind w:hanging="696"/>
        <w:rPr>
          <w:rFonts w:ascii="Palatino" w:hAnsi="Palatino"/>
          <w:sz w:val="24"/>
        </w:rPr>
      </w:pPr>
      <w:r w:rsidRPr="004E387F">
        <w:rPr>
          <w:rFonts w:ascii="Palatino" w:hAnsi="Palatino"/>
          <w:sz w:val="24"/>
        </w:rPr>
        <w:t xml:space="preserve">The Graduate Council </w:t>
      </w:r>
      <w:r w:rsidRPr="004E387F">
        <w:rPr>
          <w:rFonts w:ascii="Palatino" w:hAnsi="Palatino"/>
          <w:spacing w:val="-3"/>
          <w:sz w:val="24"/>
        </w:rPr>
        <w:t xml:space="preserve">is </w:t>
      </w:r>
      <w:r w:rsidRPr="004E387F">
        <w:rPr>
          <w:rFonts w:ascii="Palatino" w:hAnsi="Palatino"/>
          <w:sz w:val="24"/>
        </w:rPr>
        <w:t>a standing committee of the Faculty</w:t>
      </w:r>
      <w:r w:rsidRPr="004E387F">
        <w:rPr>
          <w:rFonts w:ascii="Palatino" w:hAnsi="Palatino"/>
          <w:spacing w:val="-8"/>
          <w:sz w:val="24"/>
        </w:rPr>
        <w:t xml:space="preserve"> </w:t>
      </w:r>
      <w:r w:rsidRPr="004E387F">
        <w:rPr>
          <w:rFonts w:ascii="Palatino" w:hAnsi="Palatino"/>
          <w:sz w:val="24"/>
        </w:rPr>
        <w:t>Senate.</w:t>
      </w:r>
    </w:p>
    <w:p w14:paraId="6CB39CCC" w14:textId="77777777" w:rsidR="00EA33B6" w:rsidRDefault="00EA33B6" w:rsidP="00EA33B6">
      <w:pPr>
        <w:pStyle w:val="ListParagraph"/>
        <w:tabs>
          <w:tab w:val="left" w:pos="2197"/>
          <w:tab w:val="left" w:pos="2198"/>
        </w:tabs>
        <w:ind w:left="2197" w:firstLine="0"/>
        <w:rPr>
          <w:rFonts w:ascii="Palatino" w:hAnsi="Palatino"/>
          <w:sz w:val="24"/>
        </w:rPr>
      </w:pPr>
    </w:p>
    <w:p w14:paraId="41933E29" w14:textId="77777777" w:rsidR="00EA33B6" w:rsidRDefault="00EA33B6" w:rsidP="00EA33B6">
      <w:pPr>
        <w:pStyle w:val="ListParagraph"/>
        <w:numPr>
          <w:ilvl w:val="3"/>
          <w:numId w:val="2"/>
        </w:numPr>
        <w:tabs>
          <w:tab w:val="left" w:pos="2197"/>
          <w:tab w:val="left" w:pos="2198"/>
        </w:tabs>
        <w:rPr>
          <w:rFonts w:ascii="Palatino" w:hAnsi="Palatino"/>
          <w:color w:val="FF0000"/>
          <w:sz w:val="24"/>
        </w:rPr>
      </w:pPr>
      <w:r w:rsidRPr="00EA33B6">
        <w:rPr>
          <w:rFonts w:ascii="Palatino" w:hAnsi="Palatino"/>
          <w:color w:val="FF0000"/>
          <w:sz w:val="24"/>
        </w:rPr>
        <w:t>The Faculty Senate shall appoint</w:t>
      </w:r>
      <w:r>
        <w:rPr>
          <w:rFonts w:ascii="Palatino" w:hAnsi="Palatino"/>
          <w:color w:val="FF0000"/>
          <w:sz w:val="24"/>
        </w:rPr>
        <w:t xml:space="preserve"> the Chair of the Graduate Council from among current membership of the Council.  The Chair shall serve for one year and will continue to represent their college and maintain voting rights.</w:t>
      </w:r>
    </w:p>
    <w:p w14:paraId="48C49511" w14:textId="77777777" w:rsidR="00DB367F" w:rsidRDefault="00DB367F" w:rsidP="00DB367F">
      <w:pPr>
        <w:pStyle w:val="ListParagraph"/>
        <w:tabs>
          <w:tab w:val="left" w:pos="2197"/>
          <w:tab w:val="left" w:pos="2198"/>
        </w:tabs>
        <w:ind w:firstLine="0"/>
        <w:rPr>
          <w:rFonts w:ascii="Palatino" w:hAnsi="Palatino"/>
          <w:color w:val="FF0000"/>
          <w:sz w:val="24"/>
        </w:rPr>
      </w:pPr>
    </w:p>
    <w:p w14:paraId="389795C7" w14:textId="77777777" w:rsidR="00DB367F" w:rsidRPr="00DB367F" w:rsidRDefault="00DB367F" w:rsidP="00DB367F">
      <w:pPr>
        <w:pStyle w:val="ListParagraph"/>
        <w:numPr>
          <w:ilvl w:val="4"/>
          <w:numId w:val="2"/>
        </w:numPr>
        <w:tabs>
          <w:tab w:val="left" w:pos="2197"/>
          <w:tab w:val="left" w:pos="2198"/>
        </w:tabs>
        <w:rPr>
          <w:rFonts w:ascii="Palatino" w:hAnsi="Palatino"/>
          <w:color w:val="FF0000"/>
          <w:sz w:val="24"/>
        </w:rPr>
      </w:pPr>
      <w:r w:rsidRPr="00DB367F">
        <w:rPr>
          <w:rFonts w:ascii="Palatino" w:hAnsi="Palatino"/>
          <w:color w:val="FF0000"/>
          <w:sz w:val="24"/>
        </w:rPr>
        <w:t>The Chair shall be responsible for schedul</w:t>
      </w:r>
      <w:r>
        <w:rPr>
          <w:rFonts w:ascii="Palatino" w:hAnsi="Palatino"/>
          <w:color w:val="FF0000"/>
          <w:sz w:val="24"/>
        </w:rPr>
        <w:t>ing</w:t>
      </w:r>
      <w:r w:rsidRPr="00DB367F">
        <w:rPr>
          <w:rFonts w:ascii="Palatino" w:hAnsi="Palatino"/>
          <w:color w:val="FF0000"/>
          <w:sz w:val="24"/>
        </w:rPr>
        <w:t xml:space="preserve"> meetings, manag</w:t>
      </w:r>
      <w:r>
        <w:rPr>
          <w:rFonts w:ascii="Palatino" w:hAnsi="Palatino"/>
          <w:color w:val="FF0000"/>
          <w:sz w:val="24"/>
        </w:rPr>
        <w:t>ing</w:t>
      </w:r>
      <w:r w:rsidRPr="00DB367F">
        <w:rPr>
          <w:rFonts w:ascii="Palatino" w:hAnsi="Palatino"/>
          <w:color w:val="FF0000"/>
          <w:sz w:val="24"/>
        </w:rPr>
        <w:t xml:space="preserve"> the agenda, </w:t>
      </w:r>
      <w:r>
        <w:rPr>
          <w:rFonts w:ascii="Palatino" w:hAnsi="Palatino"/>
          <w:color w:val="FF0000"/>
          <w:sz w:val="24"/>
        </w:rPr>
        <w:t xml:space="preserve">and </w:t>
      </w:r>
      <w:r w:rsidRPr="00DB367F">
        <w:rPr>
          <w:rFonts w:ascii="Palatino" w:hAnsi="Palatino"/>
          <w:color w:val="FF0000"/>
          <w:sz w:val="24"/>
        </w:rPr>
        <w:t>defin</w:t>
      </w:r>
      <w:r>
        <w:rPr>
          <w:rFonts w:ascii="Palatino" w:hAnsi="Palatino"/>
          <w:color w:val="FF0000"/>
          <w:sz w:val="24"/>
        </w:rPr>
        <w:t>ing</w:t>
      </w:r>
      <w:r w:rsidRPr="00DB367F">
        <w:rPr>
          <w:rFonts w:ascii="Palatino" w:hAnsi="Palatino"/>
          <w:color w:val="FF0000"/>
          <w:sz w:val="24"/>
        </w:rPr>
        <w:t xml:space="preserve"> charges for Graduate Council</w:t>
      </w:r>
      <w:r w:rsidRPr="00DB367F">
        <w:rPr>
          <w:rFonts w:ascii="Palatino" w:hAnsi="Palatino"/>
          <w:color w:val="FF0000"/>
          <w:spacing w:val="1"/>
          <w:sz w:val="24"/>
        </w:rPr>
        <w:t xml:space="preserve"> </w:t>
      </w:r>
      <w:r w:rsidRPr="00DB367F">
        <w:rPr>
          <w:rFonts w:ascii="Palatino" w:hAnsi="Palatino"/>
          <w:color w:val="FF0000"/>
          <w:sz w:val="24"/>
        </w:rPr>
        <w:t>subcommittees</w:t>
      </w:r>
      <w:r>
        <w:rPr>
          <w:rFonts w:ascii="Palatino" w:hAnsi="Palatino"/>
          <w:color w:val="FF0000"/>
          <w:sz w:val="24"/>
        </w:rPr>
        <w:t>.</w:t>
      </w:r>
    </w:p>
    <w:p w14:paraId="2A59BCA6" w14:textId="77777777" w:rsidR="00D34908" w:rsidRPr="004E387F" w:rsidRDefault="00BA21F4">
      <w:pPr>
        <w:pStyle w:val="ListParagraph"/>
        <w:numPr>
          <w:ilvl w:val="2"/>
          <w:numId w:val="2"/>
        </w:numPr>
        <w:tabs>
          <w:tab w:val="left" w:pos="2197"/>
          <w:tab w:val="left" w:pos="2198"/>
        </w:tabs>
        <w:spacing w:before="233" w:line="242" w:lineRule="auto"/>
        <w:ind w:right="128" w:hanging="696"/>
        <w:rPr>
          <w:rFonts w:ascii="Palatino" w:hAnsi="Palatino"/>
          <w:sz w:val="24"/>
        </w:rPr>
      </w:pPr>
      <w:r w:rsidRPr="004E387F">
        <w:rPr>
          <w:rFonts w:ascii="Palatino" w:hAnsi="Palatino"/>
          <w:sz w:val="24"/>
        </w:rPr>
        <w:t xml:space="preserve">In conjunction with the Office of Graduate Studies, the Graduate Council </w:t>
      </w:r>
      <w:r w:rsidRPr="004E387F">
        <w:rPr>
          <w:rFonts w:ascii="Palatino" w:hAnsi="Palatino"/>
          <w:spacing w:val="-3"/>
          <w:sz w:val="24"/>
        </w:rPr>
        <w:t xml:space="preserve">is </w:t>
      </w:r>
      <w:r w:rsidRPr="004E387F">
        <w:rPr>
          <w:rFonts w:ascii="Palatino" w:hAnsi="Palatino"/>
          <w:sz w:val="24"/>
        </w:rPr>
        <w:t>responsible for the establishment of policy and standards for graduate</w:t>
      </w:r>
      <w:r w:rsidRPr="004E387F">
        <w:rPr>
          <w:rFonts w:ascii="Palatino" w:hAnsi="Palatino"/>
          <w:spacing w:val="-26"/>
          <w:sz w:val="24"/>
        </w:rPr>
        <w:t xml:space="preserve"> </w:t>
      </w:r>
      <w:r w:rsidRPr="004E387F">
        <w:rPr>
          <w:rFonts w:ascii="Palatino" w:hAnsi="Palatino"/>
          <w:sz w:val="24"/>
        </w:rPr>
        <w:t>education and for approval, review, and monitoring of graduate programs at</w:t>
      </w:r>
      <w:r w:rsidRPr="004E387F">
        <w:rPr>
          <w:rFonts w:ascii="Palatino" w:hAnsi="Palatino"/>
          <w:spacing w:val="8"/>
          <w:sz w:val="24"/>
        </w:rPr>
        <w:t xml:space="preserve"> </w:t>
      </w:r>
      <w:r w:rsidRPr="004E387F">
        <w:rPr>
          <w:rFonts w:ascii="Palatino" w:hAnsi="Palatino"/>
          <w:sz w:val="24"/>
        </w:rPr>
        <w:t>DSU.</w:t>
      </w:r>
    </w:p>
    <w:p w14:paraId="4FA6FF79" w14:textId="77777777" w:rsidR="00D34908" w:rsidRPr="004E387F" w:rsidRDefault="00BA21F4">
      <w:pPr>
        <w:pStyle w:val="ListParagraph"/>
        <w:numPr>
          <w:ilvl w:val="2"/>
          <w:numId w:val="2"/>
        </w:numPr>
        <w:tabs>
          <w:tab w:val="left" w:pos="2198"/>
        </w:tabs>
        <w:spacing w:before="77" w:line="242" w:lineRule="auto"/>
        <w:ind w:right="604" w:hanging="696"/>
        <w:jc w:val="both"/>
        <w:rPr>
          <w:rFonts w:ascii="Palatino" w:hAnsi="Palatino"/>
          <w:sz w:val="24"/>
        </w:rPr>
      </w:pPr>
      <w:r w:rsidRPr="004E387F">
        <w:rPr>
          <w:rFonts w:ascii="Palatino" w:hAnsi="Palatino"/>
          <w:sz w:val="24"/>
        </w:rPr>
        <w:t>The Council shall collaborate with University administration, colleges,</w:t>
      </w:r>
      <w:r w:rsidRPr="004E387F">
        <w:rPr>
          <w:rFonts w:ascii="Palatino" w:hAnsi="Palatino"/>
          <w:spacing w:val="-40"/>
          <w:sz w:val="24"/>
        </w:rPr>
        <w:t xml:space="preserve"> </w:t>
      </w:r>
      <w:r w:rsidRPr="004E387F">
        <w:rPr>
          <w:rFonts w:ascii="Palatino" w:hAnsi="Palatino"/>
          <w:sz w:val="24"/>
        </w:rPr>
        <w:t xml:space="preserve">and academic departments to ensure consistency and excellence </w:t>
      </w:r>
      <w:r w:rsidRPr="004E387F">
        <w:rPr>
          <w:rFonts w:ascii="Palatino" w:hAnsi="Palatino"/>
          <w:spacing w:val="-3"/>
          <w:sz w:val="24"/>
        </w:rPr>
        <w:t xml:space="preserve">in </w:t>
      </w:r>
      <w:r w:rsidRPr="004E387F">
        <w:rPr>
          <w:rFonts w:ascii="Palatino" w:hAnsi="Palatino"/>
          <w:sz w:val="24"/>
        </w:rPr>
        <w:t>all graduate degree programs.</w:t>
      </w:r>
    </w:p>
    <w:p w14:paraId="54A3B69F" w14:textId="77777777" w:rsidR="00B430A0" w:rsidRPr="004E387F" w:rsidRDefault="00B430A0" w:rsidP="00B430A0">
      <w:pPr>
        <w:pStyle w:val="ListParagraph"/>
        <w:numPr>
          <w:ilvl w:val="3"/>
          <w:numId w:val="2"/>
        </w:numPr>
        <w:tabs>
          <w:tab w:val="left" w:pos="2197"/>
          <w:tab w:val="left" w:pos="2198"/>
        </w:tabs>
        <w:spacing w:before="229" w:line="242" w:lineRule="auto"/>
        <w:ind w:right="564"/>
        <w:rPr>
          <w:rFonts w:ascii="Palatino" w:hAnsi="Palatino"/>
          <w:strike/>
          <w:sz w:val="24"/>
          <w:highlight w:val="yellow"/>
        </w:rPr>
      </w:pPr>
      <w:r w:rsidRPr="004E387F">
        <w:rPr>
          <w:rFonts w:ascii="Palatino" w:hAnsi="Palatino"/>
          <w:color w:val="FF0000"/>
          <w:sz w:val="24"/>
        </w:rPr>
        <w:t xml:space="preserve">Voting </w:t>
      </w:r>
      <w:r w:rsidR="00BA21F4" w:rsidRPr="004E387F">
        <w:rPr>
          <w:rFonts w:ascii="Palatino" w:hAnsi="Palatino"/>
          <w:strike/>
          <w:color w:val="FF0000"/>
          <w:sz w:val="24"/>
          <w:highlight w:val="yellow"/>
        </w:rPr>
        <w:t>M</w:t>
      </w:r>
      <w:r w:rsidRPr="004E387F">
        <w:rPr>
          <w:rFonts w:ascii="Palatino" w:hAnsi="Palatino"/>
          <w:color w:val="FF0000"/>
          <w:sz w:val="24"/>
        </w:rPr>
        <w:t xml:space="preserve"> m</w:t>
      </w:r>
      <w:r w:rsidR="00BA21F4" w:rsidRPr="004E387F">
        <w:rPr>
          <w:rFonts w:ascii="Palatino" w:hAnsi="Palatino"/>
          <w:color w:val="000000" w:themeColor="text1"/>
          <w:sz w:val="24"/>
        </w:rPr>
        <w:t>embers</w:t>
      </w:r>
      <w:r w:rsidR="00BA21F4" w:rsidRPr="004E387F">
        <w:rPr>
          <w:rFonts w:ascii="Palatino" w:hAnsi="Palatino"/>
          <w:sz w:val="24"/>
        </w:rPr>
        <w:t xml:space="preserve"> of the Graduate Council include representatives </w:t>
      </w:r>
      <w:r w:rsidR="00BA21F4" w:rsidRPr="004E387F">
        <w:rPr>
          <w:rFonts w:ascii="Palatino" w:hAnsi="Palatino"/>
          <w:spacing w:val="4"/>
          <w:sz w:val="24"/>
        </w:rPr>
        <w:t xml:space="preserve">of </w:t>
      </w:r>
      <w:r w:rsidRPr="004E387F">
        <w:rPr>
          <w:rFonts w:ascii="Palatino" w:hAnsi="Palatino"/>
          <w:color w:val="FF0000"/>
          <w:spacing w:val="4"/>
          <w:sz w:val="24"/>
        </w:rPr>
        <w:t xml:space="preserve">each college and a graduate student representative.  </w:t>
      </w:r>
      <w:r w:rsidRPr="004E387F">
        <w:rPr>
          <w:rFonts w:ascii="Palatino" w:hAnsi="Palatino"/>
          <w:strike/>
          <w:sz w:val="24"/>
          <w:highlight w:val="yellow"/>
        </w:rPr>
        <w:t>DSU</w:t>
      </w:r>
      <w:r w:rsidRPr="004E387F">
        <w:rPr>
          <w:rFonts w:ascii="Palatino" w:hAnsi="Palatino"/>
          <w:strike/>
          <w:spacing w:val="-24"/>
          <w:sz w:val="24"/>
          <w:highlight w:val="yellow"/>
        </w:rPr>
        <w:t xml:space="preserve"> </w:t>
      </w:r>
      <w:r w:rsidRPr="004E387F">
        <w:rPr>
          <w:rFonts w:ascii="Palatino" w:hAnsi="Palatino"/>
          <w:strike/>
          <w:sz w:val="24"/>
          <w:highlight w:val="yellow"/>
        </w:rPr>
        <w:t xml:space="preserve">graduate programs, select graduate program support </w:t>
      </w:r>
      <w:r w:rsidRPr="004E387F">
        <w:rPr>
          <w:rFonts w:ascii="Palatino" w:hAnsi="Palatino"/>
          <w:strike/>
          <w:spacing w:val="-3"/>
          <w:sz w:val="24"/>
          <w:highlight w:val="yellow"/>
        </w:rPr>
        <w:t xml:space="preserve">staff, </w:t>
      </w:r>
      <w:r w:rsidRPr="004E387F">
        <w:rPr>
          <w:rFonts w:ascii="Palatino" w:hAnsi="Palatino"/>
          <w:strike/>
          <w:sz w:val="24"/>
          <w:highlight w:val="yellow"/>
        </w:rPr>
        <w:t>representatives of critical administrative support services, and a graduate student</w:t>
      </w:r>
      <w:r w:rsidRPr="004E387F">
        <w:rPr>
          <w:rFonts w:ascii="Palatino" w:hAnsi="Palatino"/>
          <w:strike/>
          <w:spacing w:val="-2"/>
          <w:sz w:val="24"/>
          <w:highlight w:val="yellow"/>
        </w:rPr>
        <w:t xml:space="preserve"> </w:t>
      </w:r>
      <w:r w:rsidRPr="004E387F">
        <w:rPr>
          <w:rFonts w:ascii="Palatino" w:hAnsi="Palatino"/>
          <w:strike/>
          <w:sz w:val="24"/>
          <w:highlight w:val="yellow"/>
        </w:rPr>
        <w:t>representative.</w:t>
      </w:r>
    </w:p>
    <w:p w14:paraId="27A1E0A8" w14:textId="77777777" w:rsidR="00B430A0" w:rsidRPr="004E387F" w:rsidRDefault="00B430A0" w:rsidP="00B430A0">
      <w:pPr>
        <w:pStyle w:val="ListParagraph"/>
        <w:numPr>
          <w:ilvl w:val="3"/>
          <w:numId w:val="2"/>
        </w:numPr>
        <w:tabs>
          <w:tab w:val="left" w:pos="2197"/>
          <w:tab w:val="left" w:pos="2198"/>
        </w:tabs>
        <w:spacing w:before="229" w:line="242" w:lineRule="auto"/>
        <w:ind w:right="564"/>
        <w:rPr>
          <w:rFonts w:ascii="Palatino" w:hAnsi="Palatino"/>
          <w:sz w:val="24"/>
        </w:rPr>
      </w:pPr>
      <w:r w:rsidRPr="004E387F">
        <w:rPr>
          <w:rFonts w:ascii="Palatino" w:hAnsi="Palatino"/>
          <w:color w:val="FF0000"/>
          <w:spacing w:val="4"/>
          <w:sz w:val="24"/>
        </w:rPr>
        <w:t xml:space="preserve">College representatives serve three-year terms on the Graduate Council and are appointed by the Faculty Senate. </w:t>
      </w:r>
    </w:p>
    <w:p w14:paraId="08346048" w14:textId="77777777" w:rsidR="00B430A0" w:rsidRPr="004E387F" w:rsidRDefault="00B430A0" w:rsidP="00B430A0">
      <w:pPr>
        <w:pStyle w:val="ListParagraph"/>
        <w:numPr>
          <w:ilvl w:val="3"/>
          <w:numId w:val="2"/>
        </w:numPr>
        <w:tabs>
          <w:tab w:val="left" w:pos="2197"/>
          <w:tab w:val="left" w:pos="2198"/>
        </w:tabs>
        <w:spacing w:before="229" w:line="242" w:lineRule="auto"/>
        <w:ind w:right="564"/>
        <w:rPr>
          <w:rFonts w:ascii="Palatino" w:hAnsi="Palatino"/>
          <w:color w:val="FF0000"/>
          <w:sz w:val="24"/>
        </w:rPr>
      </w:pPr>
      <w:r w:rsidRPr="004E387F">
        <w:rPr>
          <w:rFonts w:ascii="Palatino" w:hAnsi="Palatino"/>
          <w:color w:val="FF0000"/>
          <w:sz w:val="24"/>
        </w:rPr>
        <w:t xml:space="preserve">Graduate student representatives serve one-year terms and the same graduate program cannot be represented in consecutive years. </w:t>
      </w:r>
    </w:p>
    <w:p w14:paraId="5C5E5610" w14:textId="77777777" w:rsidR="00B430A0" w:rsidRPr="004E387F" w:rsidRDefault="003B37BB" w:rsidP="00B430A0">
      <w:pPr>
        <w:pStyle w:val="ListParagraph"/>
        <w:numPr>
          <w:ilvl w:val="3"/>
          <w:numId w:val="2"/>
        </w:numPr>
        <w:tabs>
          <w:tab w:val="left" w:pos="2197"/>
          <w:tab w:val="left" w:pos="2198"/>
        </w:tabs>
        <w:spacing w:before="229" w:line="242" w:lineRule="auto"/>
        <w:ind w:right="564"/>
        <w:rPr>
          <w:rFonts w:ascii="Palatino" w:hAnsi="Palatino"/>
          <w:color w:val="FF0000"/>
          <w:sz w:val="24"/>
        </w:rPr>
      </w:pPr>
      <w:r w:rsidRPr="004E387F">
        <w:rPr>
          <w:rFonts w:ascii="Palatino" w:hAnsi="Palatino"/>
          <w:color w:val="FF0000"/>
          <w:sz w:val="24"/>
        </w:rPr>
        <w:t xml:space="preserve">Non-voting members of the Graduate Council may include representatives of each graduate program, select graduate program support </w:t>
      </w:r>
      <w:r w:rsidRPr="004E387F">
        <w:rPr>
          <w:rFonts w:ascii="Palatino" w:hAnsi="Palatino"/>
          <w:color w:val="FF0000"/>
          <w:spacing w:val="-3"/>
          <w:sz w:val="24"/>
        </w:rPr>
        <w:t xml:space="preserve">staff, and </w:t>
      </w:r>
      <w:r w:rsidRPr="004E387F">
        <w:rPr>
          <w:rFonts w:ascii="Palatino" w:hAnsi="Palatino"/>
          <w:color w:val="FF0000"/>
          <w:sz w:val="24"/>
        </w:rPr>
        <w:t>representatives of critical administrative support services.</w:t>
      </w:r>
    </w:p>
    <w:p w14:paraId="2A188E96" w14:textId="77777777" w:rsidR="00D34908" w:rsidRPr="004E387F" w:rsidRDefault="00D34908">
      <w:pPr>
        <w:pStyle w:val="BodyText"/>
        <w:spacing w:before="5"/>
        <w:rPr>
          <w:rFonts w:ascii="Palatino" w:hAnsi="Palatino"/>
          <w:sz w:val="20"/>
        </w:rPr>
      </w:pPr>
    </w:p>
    <w:p w14:paraId="0B22E41E" w14:textId="77777777" w:rsidR="00D34908" w:rsidRPr="004E387F" w:rsidRDefault="00BA21F4">
      <w:pPr>
        <w:pStyle w:val="ListParagraph"/>
        <w:numPr>
          <w:ilvl w:val="2"/>
          <w:numId w:val="2"/>
        </w:numPr>
        <w:tabs>
          <w:tab w:val="left" w:pos="2197"/>
          <w:tab w:val="left" w:pos="2198"/>
        </w:tabs>
        <w:ind w:right="283" w:hanging="696"/>
        <w:rPr>
          <w:rFonts w:ascii="Palatino" w:hAnsi="Palatino"/>
          <w:sz w:val="24"/>
        </w:rPr>
      </w:pPr>
      <w:r w:rsidRPr="004E387F">
        <w:rPr>
          <w:rFonts w:ascii="Palatino" w:hAnsi="Palatino"/>
          <w:sz w:val="24"/>
        </w:rPr>
        <w:t xml:space="preserve">The full membership of the Graduate Council shall meet during the academic year to facilitate information exchange, promote </w:t>
      </w:r>
      <w:r w:rsidRPr="004E387F">
        <w:rPr>
          <w:rFonts w:ascii="Palatino" w:hAnsi="Palatino"/>
          <w:spacing w:val="-3"/>
          <w:sz w:val="24"/>
        </w:rPr>
        <w:t xml:space="preserve">best </w:t>
      </w:r>
      <w:r w:rsidRPr="004E387F">
        <w:rPr>
          <w:rFonts w:ascii="Palatino" w:hAnsi="Palatino"/>
          <w:sz w:val="24"/>
        </w:rPr>
        <w:t xml:space="preserve">practices, mentor faculty and departments </w:t>
      </w:r>
      <w:r w:rsidRPr="004E387F">
        <w:rPr>
          <w:rFonts w:ascii="Palatino" w:hAnsi="Palatino"/>
          <w:spacing w:val="-3"/>
          <w:sz w:val="24"/>
        </w:rPr>
        <w:t xml:space="preserve">in </w:t>
      </w:r>
      <w:r w:rsidRPr="004E387F">
        <w:rPr>
          <w:rFonts w:ascii="Palatino" w:hAnsi="Palatino"/>
          <w:sz w:val="24"/>
        </w:rPr>
        <w:t xml:space="preserve">developing new graduate degrees, and consult with non- academic departments </w:t>
      </w:r>
      <w:r w:rsidRPr="004E387F">
        <w:rPr>
          <w:rFonts w:ascii="Palatino" w:hAnsi="Palatino"/>
          <w:sz w:val="24"/>
        </w:rPr>
        <w:lastRenderedPageBreak/>
        <w:t>regarding the needs and purposes of graduate programs at</w:t>
      </w:r>
      <w:r w:rsidRPr="004E387F">
        <w:rPr>
          <w:rFonts w:ascii="Palatino" w:hAnsi="Palatino"/>
          <w:spacing w:val="6"/>
          <w:sz w:val="24"/>
        </w:rPr>
        <w:t xml:space="preserve"> </w:t>
      </w:r>
      <w:r w:rsidRPr="004E387F">
        <w:rPr>
          <w:rFonts w:ascii="Palatino" w:hAnsi="Palatino"/>
          <w:sz w:val="24"/>
        </w:rPr>
        <w:t>DSU.</w:t>
      </w:r>
    </w:p>
    <w:p w14:paraId="5495FB49" w14:textId="77777777" w:rsidR="00D34908" w:rsidRPr="004E387F" w:rsidRDefault="00D34908">
      <w:pPr>
        <w:pStyle w:val="BodyText"/>
        <w:spacing w:before="8"/>
        <w:rPr>
          <w:rFonts w:ascii="Palatino" w:hAnsi="Palatino"/>
          <w:sz w:val="20"/>
        </w:rPr>
      </w:pPr>
    </w:p>
    <w:p w14:paraId="18D5F5B1" w14:textId="77777777" w:rsidR="00D34908" w:rsidRPr="004E387F" w:rsidRDefault="00BA21F4" w:rsidP="003B37BB">
      <w:pPr>
        <w:pStyle w:val="ListParagraph"/>
        <w:tabs>
          <w:tab w:val="left" w:pos="2197"/>
          <w:tab w:val="left" w:pos="2198"/>
        </w:tabs>
        <w:spacing w:line="242" w:lineRule="auto"/>
        <w:ind w:left="2197" w:right="138" w:firstLine="0"/>
        <w:rPr>
          <w:rFonts w:ascii="Palatino" w:hAnsi="Palatino"/>
          <w:strike/>
          <w:sz w:val="24"/>
          <w:highlight w:val="yellow"/>
        </w:rPr>
      </w:pPr>
      <w:r w:rsidRPr="004E387F">
        <w:rPr>
          <w:rFonts w:ascii="Palatino" w:hAnsi="Palatino"/>
          <w:strike/>
          <w:sz w:val="24"/>
          <w:highlight w:val="yellow"/>
        </w:rPr>
        <w:t xml:space="preserve">For purposes of curriculum-related approvals and graduate program reviews, voting members shall consist of members of the Graduate Council who </w:t>
      </w:r>
      <w:r w:rsidRPr="004E387F">
        <w:rPr>
          <w:rFonts w:ascii="Palatino" w:hAnsi="Palatino"/>
          <w:strike/>
          <w:spacing w:val="2"/>
          <w:sz w:val="24"/>
          <w:highlight w:val="yellow"/>
        </w:rPr>
        <w:t>are</w:t>
      </w:r>
      <w:r w:rsidRPr="004E387F">
        <w:rPr>
          <w:rFonts w:ascii="Palatino" w:hAnsi="Palatino"/>
          <w:strike/>
          <w:spacing w:val="-31"/>
          <w:sz w:val="24"/>
          <w:highlight w:val="yellow"/>
        </w:rPr>
        <w:t xml:space="preserve"> </w:t>
      </w:r>
      <w:r w:rsidRPr="004E387F">
        <w:rPr>
          <w:rFonts w:ascii="Palatino" w:hAnsi="Palatino"/>
          <w:strike/>
          <w:sz w:val="24"/>
          <w:highlight w:val="yellow"/>
        </w:rPr>
        <w:t>full- time, tenured or tenure track faculty with teaching or administrative responsibilities within a DSU graduate</w:t>
      </w:r>
      <w:r w:rsidRPr="004E387F">
        <w:rPr>
          <w:rFonts w:ascii="Palatino" w:hAnsi="Palatino"/>
          <w:strike/>
          <w:spacing w:val="-2"/>
          <w:sz w:val="24"/>
          <w:highlight w:val="yellow"/>
        </w:rPr>
        <w:t xml:space="preserve"> </w:t>
      </w:r>
      <w:r w:rsidRPr="004E387F">
        <w:rPr>
          <w:rFonts w:ascii="Palatino" w:hAnsi="Palatino"/>
          <w:strike/>
          <w:sz w:val="24"/>
          <w:highlight w:val="yellow"/>
        </w:rPr>
        <w:t>program.</w:t>
      </w:r>
    </w:p>
    <w:p w14:paraId="633F366E" w14:textId="77777777" w:rsidR="00D34908" w:rsidRPr="004E387F" w:rsidRDefault="00BA21F4">
      <w:pPr>
        <w:pStyle w:val="ListParagraph"/>
        <w:numPr>
          <w:ilvl w:val="2"/>
          <w:numId w:val="2"/>
        </w:numPr>
        <w:tabs>
          <w:tab w:val="left" w:pos="2197"/>
          <w:tab w:val="left" w:pos="2198"/>
        </w:tabs>
        <w:spacing w:before="230" w:line="242" w:lineRule="auto"/>
        <w:ind w:right="285" w:hanging="696"/>
        <w:rPr>
          <w:rFonts w:ascii="Palatino" w:hAnsi="Palatino"/>
          <w:sz w:val="24"/>
        </w:rPr>
      </w:pPr>
      <w:r w:rsidRPr="004E387F">
        <w:rPr>
          <w:rFonts w:ascii="Palatino" w:hAnsi="Palatino"/>
          <w:sz w:val="24"/>
        </w:rPr>
        <w:t>The Graduate Council establishes policies and procedures for graduate education, including the drafting or amending of sections of DSU Policies</w:t>
      </w:r>
      <w:r w:rsidRPr="004E387F">
        <w:rPr>
          <w:rFonts w:ascii="Palatino" w:hAnsi="Palatino"/>
          <w:spacing w:val="-25"/>
          <w:sz w:val="24"/>
        </w:rPr>
        <w:t xml:space="preserve"> </w:t>
      </w:r>
      <w:r w:rsidRPr="004E387F">
        <w:rPr>
          <w:rFonts w:ascii="Palatino" w:hAnsi="Palatino"/>
          <w:sz w:val="24"/>
        </w:rPr>
        <w:t xml:space="preserve">and DSU catalog relevant to all graduate programs. Such policies are subject to review by the Faculty Senate as specified </w:t>
      </w:r>
      <w:r w:rsidRPr="004E387F">
        <w:rPr>
          <w:rFonts w:ascii="Palatino" w:hAnsi="Palatino"/>
          <w:spacing w:val="-3"/>
          <w:sz w:val="24"/>
        </w:rPr>
        <w:t xml:space="preserve">in </w:t>
      </w:r>
      <w:r w:rsidRPr="004E387F">
        <w:rPr>
          <w:rFonts w:ascii="Palatino" w:hAnsi="Palatino"/>
          <w:sz w:val="24"/>
        </w:rPr>
        <w:t>the DSU Policy</w:t>
      </w:r>
      <w:r w:rsidRPr="004E387F">
        <w:rPr>
          <w:rFonts w:ascii="Palatino" w:hAnsi="Palatino"/>
          <w:spacing w:val="-10"/>
          <w:sz w:val="24"/>
        </w:rPr>
        <w:t xml:space="preserve"> </w:t>
      </w:r>
      <w:r w:rsidRPr="004E387F">
        <w:rPr>
          <w:rFonts w:ascii="Palatino" w:hAnsi="Palatino"/>
          <w:sz w:val="24"/>
        </w:rPr>
        <w:t>Manual.</w:t>
      </w:r>
    </w:p>
    <w:p w14:paraId="0B17FD78" w14:textId="77777777" w:rsidR="00D34908" w:rsidRPr="004E387F" w:rsidRDefault="00BA21F4">
      <w:pPr>
        <w:pStyle w:val="ListParagraph"/>
        <w:numPr>
          <w:ilvl w:val="2"/>
          <w:numId w:val="2"/>
        </w:numPr>
        <w:tabs>
          <w:tab w:val="left" w:pos="2197"/>
          <w:tab w:val="left" w:pos="2198"/>
        </w:tabs>
        <w:spacing w:before="229" w:line="242" w:lineRule="auto"/>
        <w:ind w:right="257" w:hanging="696"/>
        <w:rPr>
          <w:rFonts w:ascii="Palatino" w:hAnsi="Palatino"/>
          <w:sz w:val="24"/>
        </w:rPr>
      </w:pPr>
      <w:r w:rsidRPr="004E387F">
        <w:rPr>
          <w:rFonts w:ascii="Palatino" w:hAnsi="Palatino"/>
          <w:sz w:val="24"/>
        </w:rPr>
        <w:t xml:space="preserve">The Graduate Council shall conduct formal approval of all new graduate program and course proposals and formal approval of all </w:t>
      </w:r>
      <w:r w:rsidRPr="00792C1B">
        <w:rPr>
          <w:rFonts w:ascii="Palatino" w:hAnsi="Palatino"/>
          <w:strike/>
          <w:sz w:val="24"/>
          <w:highlight w:val="yellow"/>
        </w:rPr>
        <w:t>substantive and non- substantive</w:t>
      </w:r>
      <w:r w:rsidRPr="004E387F">
        <w:rPr>
          <w:rFonts w:ascii="Palatino" w:hAnsi="Palatino"/>
          <w:sz w:val="24"/>
        </w:rPr>
        <w:t xml:space="preserve"> graduate program change proposals, including changes </w:t>
      </w:r>
      <w:r w:rsidRPr="004E387F">
        <w:rPr>
          <w:rFonts w:ascii="Palatino" w:hAnsi="Palatino"/>
          <w:spacing w:val="-3"/>
          <w:sz w:val="24"/>
        </w:rPr>
        <w:t xml:space="preserve">in </w:t>
      </w:r>
      <w:r w:rsidRPr="004E387F">
        <w:rPr>
          <w:rFonts w:ascii="Palatino" w:hAnsi="Palatino"/>
          <w:spacing w:val="2"/>
          <w:sz w:val="24"/>
        </w:rPr>
        <w:t xml:space="preserve">program </w:t>
      </w:r>
      <w:r w:rsidRPr="004E387F">
        <w:rPr>
          <w:rFonts w:ascii="Palatino" w:hAnsi="Palatino"/>
          <w:sz w:val="24"/>
        </w:rPr>
        <w:t>delivery format</w:t>
      </w:r>
      <w:r w:rsidR="00792C1B">
        <w:rPr>
          <w:rFonts w:ascii="Palatino" w:hAnsi="Palatino"/>
          <w:sz w:val="24"/>
        </w:rPr>
        <w:t>.</w:t>
      </w:r>
      <w:r w:rsidRPr="004E387F">
        <w:rPr>
          <w:rFonts w:ascii="Palatino" w:hAnsi="Palatino"/>
          <w:sz w:val="24"/>
        </w:rPr>
        <w:t xml:space="preserve"> </w:t>
      </w:r>
      <w:r w:rsidRPr="00792C1B">
        <w:rPr>
          <w:rFonts w:ascii="Palatino" w:hAnsi="Palatino"/>
          <w:strike/>
          <w:spacing w:val="-3"/>
          <w:sz w:val="24"/>
          <w:highlight w:val="yellow"/>
        </w:rPr>
        <w:t>deemed</w:t>
      </w:r>
      <w:r w:rsidRPr="00792C1B">
        <w:rPr>
          <w:rFonts w:ascii="Palatino" w:hAnsi="Palatino"/>
          <w:strike/>
          <w:spacing w:val="5"/>
          <w:sz w:val="24"/>
          <w:highlight w:val="yellow"/>
        </w:rPr>
        <w:t xml:space="preserve"> </w:t>
      </w:r>
      <w:r w:rsidRPr="00792C1B">
        <w:rPr>
          <w:rFonts w:ascii="Palatino" w:hAnsi="Palatino"/>
          <w:strike/>
          <w:sz w:val="24"/>
          <w:highlight w:val="yellow"/>
        </w:rPr>
        <w:t>substantive.</w:t>
      </w:r>
    </w:p>
    <w:p w14:paraId="3263A076" w14:textId="77777777" w:rsidR="00D34908" w:rsidRPr="004E387F" w:rsidRDefault="00BA21F4">
      <w:pPr>
        <w:pStyle w:val="ListParagraph"/>
        <w:numPr>
          <w:ilvl w:val="2"/>
          <w:numId w:val="2"/>
        </w:numPr>
        <w:tabs>
          <w:tab w:val="left" w:pos="2197"/>
          <w:tab w:val="left" w:pos="2198"/>
        </w:tabs>
        <w:spacing w:before="229" w:line="247" w:lineRule="auto"/>
        <w:ind w:right="377" w:hanging="696"/>
        <w:rPr>
          <w:rFonts w:ascii="Palatino" w:hAnsi="Palatino"/>
          <w:sz w:val="24"/>
        </w:rPr>
      </w:pPr>
      <w:r w:rsidRPr="004E387F">
        <w:rPr>
          <w:rFonts w:ascii="Palatino" w:hAnsi="Palatino"/>
          <w:sz w:val="24"/>
        </w:rPr>
        <w:t>The Graduate Council sets/revises general graduate admissions standards</w:t>
      </w:r>
      <w:r w:rsidRPr="004E387F">
        <w:rPr>
          <w:rFonts w:ascii="Palatino" w:hAnsi="Palatino"/>
          <w:spacing w:val="-34"/>
          <w:sz w:val="24"/>
        </w:rPr>
        <w:t xml:space="preserve"> </w:t>
      </w:r>
      <w:r w:rsidRPr="004E387F">
        <w:rPr>
          <w:rFonts w:ascii="Palatino" w:hAnsi="Palatino"/>
          <w:sz w:val="24"/>
        </w:rPr>
        <w:t>and policies common to all graduate</w:t>
      </w:r>
      <w:r w:rsidRPr="004E387F">
        <w:rPr>
          <w:rFonts w:ascii="Palatino" w:hAnsi="Palatino"/>
          <w:spacing w:val="-4"/>
          <w:sz w:val="24"/>
        </w:rPr>
        <w:t xml:space="preserve"> </w:t>
      </w:r>
      <w:r w:rsidRPr="004E387F">
        <w:rPr>
          <w:rFonts w:ascii="Palatino" w:hAnsi="Palatino"/>
          <w:sz w:val="24"/>
        </w:rPr>
        <w:t>programs.</w:t>
      </w:r>
    </w:p>
    <w:p w14:paraId="330FADBA" w14:textId="77777777" w:rsidR="00D34908" w:rsidRPr="004E387F" w:rsidRDefault="00BA21F4">
      <w:pPr>
        <w:pStyle w:val="ListParagraph"/>
        <w:numPr>
          <w:ilvl w:val="3"/>
          <w:numId w:val="2"/>
        </w:numPr>
        <w:tabs>
          <w:tab w:val="left" w:pos="2917"/>
          <w:tab w:val="left" w:pos="2918"/>
        </w:tabs>
        <w:spacing w:before="224"/>
        <w:ind w:right="163"/>
        <w:rPr>
          <w:rFonts w:ascii="Palatino" w:hAnsi="Palatino"/>
          <w:sz w:val="24"/>
        </w:rPr>
      </w:pPr>
      <w:r w:rsidRPr="004E387F">
        <w:rPr>
          <w:rFonts w:ascii="Palatino" w:hAnsi="Palatino"/>
          <w:sz w:val="24"/>
        </w:rPr>
        <w:t xml:space="preserve">Before exceptions </w:t>
      </w:r>
      <w:r w:rsidRPr="004E387F">
        <w:rPr>
          <w:rFonts w:ascii="Palatino" w:hAnsi="Palatino"/>
          <w:spacing w:val="2"/>
          <w:sz w:val="24"/>
        </w:rPr>
        <w:t xml:space="preserve">to </w:t>
      </w:r>
      <w:r w:rsidRPr="004E387F">
        <w:rPr>
          <w:rFonts w:ascii="Palatino" w:hAnsi="Palatino"/>
          <w:sz w:val="24"/>
        </w:rPr>
        <w:t>common graduate admissions standards or</w:t>
      </w:r>
      <w:r w:rsidRPr="004E387F">
        <w:rPr>
          <w:rFonts w:ascii="Palatino" w:hAnsi="Palatino"/>
          <w:spacing w:val="-39"/>
          <w:sz w:val="24"/>
        </w:rPr>
        <w:t xml:space="preserve"> </w:t>
      </w:r>
      <w:r w:rsidRPr="004E387F">
        <w:rPr>
          <w:rFonts w:ascii="Palatino" w:hAnsi="Palatino"/>
          <w:sz w:val="24"/>
        </w:rPr>
        <w:t xml:space="preserve">policies can </w:t>
      </w:r>
      <w:r w:rsidRPr="004E387F">
        <w:rPr>
          <w:rFonts w:ascii="Palatino" w:hAnsi="Palatino"/>
          <w:spacing w:val="-3"/>
          <w:sz w:val="24"/>
        </w:rPr>
        <w:t xml:space="preserve">be </w:t>
      </w:r>
      <w:r w:rsidRPr="004E387F">
        <w:rPr>
          <w:rFonts w:ascii="Palatino" w:hAnsi="Palatino"/>
          <w:sz w:val="24"/>
        </w:rPr>
        <w:t xml:space="preserve">made by individual graduate programs (e.g. undergraduate degree requirements such as the minimum GPA of 3.0), an appeal shall </w:t>
      </w:r>
      <w:r w:rsidRPr="004E387F">
        <w:rPr>
          <w:rFonts w:ascii="Palatino" w:hAnsi="Palatino"/>
          <w:spacing w:val="-3"/>
          <w:sz w:val="24"/>
        </w:rPr>
        <w:t xml:space="preserve">be </w:t>
      </w:r>
      <w:r w:rsidRPr="004E387F">
        <w:rPr>
          <w:rFonts w:ascii="Palatino" w:hAnsi="Palatino"/>
          <w:sz w:val="24"/>
        </w:rPr>
        <w:t>made to the Graduate Council Appeals Subcommittee, which shall consist of a subset of Graduate Council</w:t>
      </w:r>
      <w:r w:rsidRPr="004E387F">
        <w:rPr>
          <w:rFonts w:ascii="Palatino" w:hAnsi="Palatino"/>
          <w:spacing w:val="-8"/>
          <w:sz w:val="24"/>
        </w:rPr>
        <w:t xml:space="preserve"> </w:t>
      </w:r>
      <w:r w:rsidRPr="004E387F">
        <w:rPr>
          <w:rFonts w:ascii="Palatino" w:hAnsi="Palatino"/>
          <w:sz w:val="24"/>
        </w:rPr>
        <w:t>members.</w:t>
      </w:r>
    </w:p>
    <w:p w14:paraId="7B8890C2" w14:textId="77777777" w:rsidR="00D34908" w:rsidRPr="004E387F" w:rsidRDefault="00D34908">
      <w:pPr>
        <w:pStyle w:val="BodyText"/>
        <w:spacing w:before="2"/>
        <w:rPr>
          <w:rFonts w:ascii="Palatino" w:hAnsi="Palatino"/>
          <w:sz w:val="21"/>
        </w:rPr>
      </w:pPr>
    </w:p>
    <w:p w14:paraId="41265AA9" w14:textId="77777777" w:rsidR="00D34908" w:rsidRPr="004E387F" w:rsidRDefault="00BA21F4">
      <w:pPr>
        <w:pStyle w:val="ListParagraph"/>
        <w:numPr>
          <w:ilvl w:val="3"/>
          <w:numId w:val="2"/>
        </w:numPr>
        <w:tabs>
          <w:tab w:val="left" w:pos="2917"/>
          <w:tab w:val="left" w:pos="2918"/>
        </w:tabs>
        <w:spacing w:line="242" w:lineRule="auto"/>
        <w:ind w:right="245"/>
        <w:rPr>
          <w:rFonts w:ascii="Palatino" w:hAnsi="Palatino"/>
          <w:sz w:val="24"/>
        </w:rPr>
      </w:pPr>
      <w:r w:rsidRPr="004E387F">
        <w:rPr>
          <w:rFonts w:ascii="Palatino" w:hAnsi="Palatino"/>
          <w:sz w:val="24"/>
        </w:rPr>
        <w:t xml:space="preserve">The Subcommittee shall respond to appeals </w:t>
      </w:r>
      <w:r w:rsidRPr="004E387F">
        <w:rPr>
          <w:rFonts w:ascii="Palatino" w:hAnsi="Palatino"/>
          <w:spacing w:val="-3"/>
          <w:sz w:val="24"/>
        </w:rPr>
        <w:t xml:space="preserve">in </w:t>
      </w:r>
      <w:r w:rsidRPr="004E387F">
        <w:rPr>
          <w:rFonts w:ascii="Palatino" w:hAnsi="Palatino"/>
          <w:sz w:val="24"/>
        </w:rPr>
        <w:t xml:space="preserve">a timely manner </w:t>
      </w:r>
      <w:r w:rsidRPr="004E387F">
        <w:rPr>
          <w:rFonts w:ascii="Palatino" w:hAnsi="Palatino"/>
          <w:spacing w:val="-3"/>
          <w:sz w:val="24"/>
        </w:rPr>
        <w:t xml:space="preserve">in </w:t>
      </w:r>
      <w:r w:rsidRPr="004E387F">
        <w:rPr>
          <w:rFonts w:ascii="Palatino" w:hAnsi="Palatino"/>
          <w:sz w:val="24"/>
        </w:rPr>
        <w:t xml:space="preserve">keeping with the admissions cycle of the graduate program </w:t>
      </w:r>
      <w:r w:rsidRPr="004E387F">
        <w:rPr>
          <w:rFonts w:ascii="Palatino" w:hAnsi="Palatino"/>
          <w:spacing w:val="-3"/>
          <w:sz w:val="24"/>
        </w:rPr>
        <w:t>in</w:t>
      </w:r>
      <w:r w:rsidRPr="004E387F">
        <w:rPr>
          <w:rFonts w:ascii="Palatino" w:hAnsi="Palatino"/>
          <w:spacing w:val="-25"/>
          <w:sz w:val="24"/>
        </w:rPr>
        <w:t xml:space="preserve"> </w:t>
      </w:r>
      <w:r w:rsidRPr="004E387F">
        <w:rPr>
          <w:rFonts w:ascii="Palatino" w:hAnsi="Palatino"/>
          <w:sz w:val="24"/>
        </w:rPr>
        <w:t>question.</w:t>
      </w:r>
    </w:p>
    <w:p w14:paraId="7770ECB8" w14:textId="77777777" w:rsidR="00D34908" w:rsidRPr="004E387F" w:rsidRDefault="00D34908">
      <w:pPr>
        <w:pStyle w:val="BodyText"/>
        <w:spacing w:before="4"/>
        <w:rPr>
          <w:rFonts w:ascii="Palatino" w:hAnsi="Palatino"/>
          <w:sz w:val="20"/>
        </w:rPr>
      </w:pPr>
    </w:p>
    <w:p w14:paraId="42363B31" w14:textId="77777777" w:rsidR="00D34908" w:rsidRPr="004E387F" w:rsidRDefault="00BA21F4">
      <w:pPr>
        <w:pStyle w:val="ListParagraph"/>
        <w:numPr>
          <w:ilvl w:val="3"/>
          <w:numId w:val="2"/>
        </w:numPr>
        <w:tabs>
          <w:tab w:val="left" w:pos="2917"/>
          <w:tab w:val="left" w:pos="2918"/>
        </w:tabs>
        <w:spacing w:line="242" w:lineRule="auto"/>
        <w:ind w:right="341"/>
        <w:rPr>
          <w:rFonts w:ascii="Palatino" w:hAnsi="Palatino"/>
          <w:sz w:val="24"/>
        </w:rPr>
      </w:pPr>
      <w:r w:rsidRPr="004E387F">
        <w:rPr>
          <w:rFonts w:ascii="Palatino" w:hAnsi="Palatino"/>
          <w:sz w:val="24"/>
        </w:rPr>
        <w:t xml:space="preserve">Data about all exception requests shall </w:t>
      </w:r>
      <w:r w:rsidRPr="004E387F">
        <w:rPr>
          <w:rFonts w:ascii="Palatino" w:hAnsi="Palatino"/>
          <w:spacing w:val="-3"/>
          <w:sz w:val="24"/>
        </w:rPr>
        <w:t xml:space="preserve">be </w:t>
      </w:r>
      <w:r w:rsidRPr="004E387F">
        <w:rPr>
          <w:rFonts w:ascii="Palatino" w:hAnsi="Palatino"/>
          <w:sz w:val="24"/>
        </w:rPr>
        <w:t>gathered and reported to the full Graduate Council</w:t>
      </w:r>
      <w:r w:rsidRPr="004E387F">
        <w:rPr>
          <w:rFonts w:ascii="Palatino" w:hAnsi="Palatino"/>
          <w:spacing w:val="-6"/>
          <w:sz w:val="24"/>
        </w:rPr>
        <w:t xml:space="preserve"> </w:t>
      </w:r>
      <w:r w:rsidRPr="004E387F">
        <w:rPr>
          <w:rFonts w:ascii="Palatino" w:hAnsi="Palatino"/>
          <w:sz w:val="24"/>
        </w:rPr>
        <w:t>annually.</w:t>
      </w:r>
    </w:p>
    <w:p w14:paraId="35899374" w14:textId="77777777" w:rsidR="00D34908" w:rsidRPr="004E387F" w:rsidRDefault="00D34908">
      <w:pPr>
        <w:pStyle w:val="BodyText"/>
        <w:spacing w:before="5"/>
        <w:rPr>
          <w:rFonts w:ascii="Palatino" w:hAnsi="Palatino"/>
          <w:sz w:val="20"/>
        </w:rPr>
      </w:pPr>
    </w:p>
    <w:p w14:paraId="79EA9C02" w14:textId="77777777" w:rsidR="00D34908" w:rsidRDefault="00BA21F4">
      <w:pPr>
        <w:pStyle w:val="ListParagraph"/>
        <w:numPr>
          <w:ilvl w:val="2"/>
          <w:numId w:val="2"/>
        </w:numPr>
        <w:tabs>
          <w:tab w:val="left" w:pos="2197"/>
          <w:tab w:val="left" w:pos="2198"/>
        </w:tabs>
        <w:ind w:right="202" w:hanging="816"/>
        <w:rPr>
          <w:rFonts w:ascii="Palatino" w:hAnsi="Palatino"/>
          <w:sz w:val="24"/>
        </w:rPr>
      </w:pPr>
      <w:r w:rsidRPr="004E387F">
        <w:rPr>
          <w:rFonts w:ascii="Palatino" w:hAnsi="Palatino"/>
          <w:sz w:val="24"/>
        </w:rPr>
        <w:t xml:space="preserve">The Graduate Council shall work collaboratively with the Director of Graduate Studies and other appropriate University offices </w:t>
      </w:r>
      <w:r w:rsidRPr="004E387F">
        <w:rPr>
          <w:rFonts w:ascii="Palatino" w:hAnsi="Palatino"/>
          <w:spacing w:val="2"/>
          <w:sz w:val="24"/>
        </w:rPr>
        <w:t xml:space="preserve">to </w:t>
      </w:r>
      <w:r w:rsidRPr="004E387F">
        <w:rPr>
          <w:rFonts w:ascii="Palatino" w:hAnsi="Palatino"/>
          <w:sz w:val="24"/>
        </w:rPr>
        <w:t>develop and execute cooperative strategies for recruitment, promotion and marketing of graduate education at</w:t>
      </w:r>
      <w:r w:rsidRPr="004E387F">
        <w:rPr>
          <w:rFonts w:ascii="Palatino" w:hAnsi="Palatino"/>
          <w:spacing w:val="5"/>
          <w:sz w:val="24"/>
        </w:rPr>
        <w:t xml:space="preserve"> </w:t>
      </w:r>
      <w:r w:rsidRPr="004E387F">
        <w:rPr>
          <w:rFonts w:ascii="Palatino" w:hAnsi="Palatino"/>
          <w:sz w:val="24"/>
        </w:rPr>
        <w:t>DSU.</w:t>
      </w:r>
    </w:p>
    <w:p w14:paraId="386FF4E2" w14:textId="77777777" w:rsidR="00DB367F" w:rsidRPr="004E387F" w:rsidRDefault="00DB367F" w:rsidP="00DB367F">
      <w:pPr>
        <w:pStyle w:val="ListParagraph"/>
        <w:tabs>
          <w:tab w:val="left" w:pos="2197"/>
          <w:tab w:val="left" w:pos="2198"/>
        </w:tabs>
        <w:ind w:left="2197" w:right="202" w:firstLine="0"/>
        <w:rPr>
          <w:rFonts w:ascii="Palatino" w:hAnsi="Palatino"/>
          <w:sz w:val="24"/>
        </w:rPr>
      </w:pPr>
    </w:p>
    <w:p w14:paraId="3A125B31" w14:textId="77777777" w:rsidR="00D34908" w:rsidRPr="004E387F" w:rsidRDefault="00BA21F4">
      <w:pPr>
        <w:pStyle w:val="ListParagraph"/>
        <w:numPr>
          <w:ilvl w:val="1"/>
          <w:numId w:val="2"/>
        </w:numPr>
        <w:tabs>
          <w:tab w:val="left" w:pos="1476"/>
          <w:tab w:val="left" w:pos="1477"/>
        </w:tabs>
        <w:spacing w:before="62"/>
        <w:rPr>
          <w:rFonts w:ascii="Palatino" w:hAnsi="Palatino"/>
          <w:sz w:val="24"/>
        </w:rPr>
      </w:pPr>
      <w:r w:rsidRPr="004E387F">
        <w:rPr>
          <w:rFonts w:ascii="Palatino" w:hAnsi="Palatino"/>
          <w:sz w:val="24"/>
        </w:rPr>
        <w:t xml:space="preserve">The academic integrity of graduate programs rests primarily with the </w:t>
      </w:r>
      <w:r w:rsidR="00A77054" w:rsidRPr="004E387F">
        <w:rPr>
          <w:rFonts w:ascii="Palatino" w:hAnsi="Palatino"/>
          <w:sz w:val="24"/>
        </w:rPr>
        <w:t>g</w:t>
      </w:r>
      <w:r w:rsidRPr="004E387F">
        <w:rPr>
          <w:rFonts w:ascii="Palatino" w:hAnsi="Palatino"/>
          <w:sz w:val="24"/>
        </w:rPr>
        <w:t>raduate</w:t>
      </w:r>
      <w:r w:rsidRPr="004E387F">
        <w:rPr>
          <w:rFonts w:ascii="Palatino" w:hAnsi="Palatino"/>
          <w:spacing w:val="-28"/>
          <w:sz w:val="24"/>
        </w:rPr>
        <w:t xml:space="preserve"> </w:t>
      </w:r>
      <w:r w:rsidR="00A77054" w:rsidRPr="004E387F">
        <w:rPr>
          <w:rFonts w:ascii="Palatino" w:hAnsi="Palatino"/>
          <w:sz w:val="24"/>
        </w:rPr>
        <w:t>f</w:t>
      </w:r>
      <w:r w:rsidRPr="004E387F">
        <w:rPr>
          <w:rFonts w:ascii="Palatino" w:hAnsi="Palatino"/>
          <w:sz w:val="24"/>
        </w:rPr>
        <w:t>aculty.</w:t>
      </w:r>
    </w:p>
    <w:p w14:paraId="6D413F83" w14:textId="77777777" w:rsidR="00D34908" w:rsidRPr="004E387F" w:rsidRDefault="00D34908">
      <w:pPr>
        <w:pStyle w:val="BodyText"/>
        <w:spacing w:before="7"/>
        <w:rPr>
          <w:rFonts w:ascii="Palatino" w:hAnsi="Palatino"/>
          <w:sz w:val="20"/>
        </w:rPr>
      </w:pPr>
    </w:p>
    <w:p w14:paraId="7B2E8730" w14:textId="77777777" w:rsidR="003B37BB" w:rsidRPr="004E387F" w:rsidRDefault="003B37BB">
      <w:pPr>
        <w:pStyle w:val="ListParagraph"/>
        <w:numPr>
          <w:ilvl w:val="2"/>
          <w:numId w:val="2"/>
        </w:numPr>
        <w:tabs>
          <w:tab w:val="left" w:pos="2197"/>
          <w:tab w:val="left" w:pos="2198"/>
        </w:tabs>
        <w:ind w:hanging="696"/>
        <w:rPr>
          <w:rFonts w:ascii="Palatino" w:hAnsi="Palatino"/>
          <w:sz w:val="24"/>
        </w:rPr>
      </w:pPr>
      <w:r w:rsidRPr="004E387F">
        <w:rPr>
          <w:rFonts w:ascii="Palatino" w:hAnsi="Palatino"/>
          <w:color w:val="FF0000"/>
          <w:sz w:val="24"/>
        </w:rPr>
        <w:t>Only graduate faculty may teach graduate level courses.</w:t>
      </w:r>
    </w:p>
    <w:p w14:paraId="43052D5B" w14:textId="77777777" w:rsidR="003B37BB" w:rsidRPr="004E387F" w:rsidRDefault="003B37BB" w:rsidP="003B37BB">
      <w:pPr>
        <w:pStyle w:val="ListParagraph"/>
        <w:tabs>
          <w:tab w:val="left" w:pos="2197"/>
          <w:tab w:val="left" w:pos="2198"/>
        </w:tabs>
        <w:ind w:left="2197" w:firstLine="0"/>
        <w:rPr>
          <w:rFonts w:ascii="Palatino" w:hAnsi="Palatino"/>
          <w:sz w:val="24"/>
        </w:rPr>
      </w:pPr>
    </w:p>
    <w:p w14:paraId="38A9CBB5" w14:textId="77777777" w:rsidR="003B37BB" w:rsidRPr="004E387F" w:rsidRDefault="003B37BB">
      <w:pPr>
        <w:pStyle w:val="ListParagraph"/>
        <w:numPr>
          <w:ilvl w:val="2"/>
          <w:numId w:val="2"/>
        </w:numPr>
        <w:tabs>
          <w:tab w:val="left" w:pos="2197"/>
          <w:tab w:val="left" w:pos="2198"/>
        </w:tabs>
        <w:ind w:hanging="696"/>
        <w:rPr>
          <w:rFonts w:ascii="Palatino" w:hAnsi="Palatino"/>
          <w:sz w:val="24"/>
        </w:rPr>
      </w:pPr>
      <w:r w:rsidRPr="004E387F">
        <w:rPr>
          <w:rFonts w:ascii="Palatino" w:hAnsi="Palatino"/>
          <w:color w:val="FF0000"/>
          <w:sz w:val="24"/>
        </w:rPr>
        <w:t>Eligibility for graduate faculty membership:</w:t>
      </w:r>
    </w:p>
    <w:p w14:paraId="64F8BBD0" w14:textId="77777777" w:rsidR="003B37BB" w:rsidRPr="004E387F" w:rsidRDefault="003B37BB" w:rsidP="003B37BB">
      <w:pPr>
        <w:pStyle w:val="ListParagraph"/>
        <w:rPr>
          <w:rFonts w:ascii="Palatino" w:hAnsi="Palatino"/>
          <w:sz w:val="24"/>
        </w:rPr>
      </w:pPr>
    </w:p>
    <w:p w14:paraId="354A0B55" w14:textId="77777777" w:rsidR="003B37BB" w:rsidRPr="004E387F" w:rsidRDefault="003B37BB" w:rsidP="003B37BB">
      <w:pPr>
        <w:pStyle w:val="ListParagraph"/>
        <w:numPr>
          <w:ilvl w:val="3"/>
          <w:numId w:val="2"/>
        </w:numPr>
        <w:tabs>
          <w:tab w:val="left" w:pos="2197"/>
          <w:tab w:val="left" w:pos="2198"/>
        </w:tabs>
        <w:rPr>
          <w:rFonts w:ascii="Palatino" w:hAnsi="Palatino"/>
          <w:color w:val="FF0000"/>
          <w:sz w:val="24"/>
        </w:rPr>
      </w:pPr>
      <w:r w:rsidRPr="004E387F">
        <w:rPr>
          <w:rFonts w:ascii="Palatino" w:hAnsi="Palatino"/>
          <w:color w:val="FF0000"/>
          <w:sz w:val="24"/>
        </w:rPr>
        <w:t>Faculty appointed to teach graduate level courses must be classified as either academically qualified or professionally qualified.</w:t>
      </w:r>
    </w:p>
    <w:p w14:paraId="74A17D83" w14:textId="77777777" w:rsidR="003B37BB" w:rsidRPr="004E387F" w:rsidRDefault="003B37BB" w:rsidP="003B37BB">
      <w:pPr>
        <w:pStyle w:val="ListParagraph"/>
        <w:tabs>
          <w:tab w:val="left" w:pos="2197"/>
          <w:tab w:val="left" w:pos="2198"/>
        </w:tabs>
        <w:ind w:firstLine="0"/>
        <w:rPr>
          <w:rFonts w:ascii="Palatino" w:hAnsi="Palatino"/>
          <w:color w:val="FF0000"/>
          <w:sz w:val="24"/>
        </w:rPr>
      </w:pPr>
    </w:p>
    <w:p w14:paraId="72590F49" w14:textId="77777777" w:rsidR="003B37BB" w:rsidRPr="004E387F" w:rsidRDefault="003B37BB" w:rsidP="003B37BB">
      <w:pPr>
        <w:pStyle w:val="ListParagraph"/>
        <w:numPr>
          <w:ilvl w:val="3"/>
          <w:numId w:val="2"/>
        </w:numPr>
        <w:tabs>
          <w:tab w:val="left" w:pos="2197"/>
          <w:tab w:val="left" w:pos="2198"/>
        </w:tabs>
        <w:rPr>
          <w:rFonts w:ascii="Palatino" w:hAnsi="Palatino"/>
          <w:color w:val="FF0000"/>
          <w:sz w:val="24"/>
        </w:rPr>
      </w:pPr>
      <w:r w:rsidRPr="004E387F">
        <w:rPr>
          <w:rFonts w:ascii="Palatino" w:hAnsi="Palatino"/>
          <w:color w:val="FF0000"/>
          <w:sz w:val="24"/>
        </w:rPr>
        <w:lastRenderedPageBreak/>
        <w:t>Respective graduate programs may have additional requirements than those shown below.</w:t>
      </w:r>
    </w:p>
    <w:p w14:paraId="5DAC57BB" w14:textId="77777777" w:rsidR="003B37BB" w:rsidRPr="004E387F" w:rsidRDefault="003B37BB" w:rsidP="003B37BB">
      <w:pPr>
        <w:tabs>
          <w:tab w:val="left" w:pos="2197"/>
          <w:tab w:val="left" w:pos="2198"/>
        </w:tabs>
        <w:rPr>
          <w:rFonts w:ascii="Palatino" w:hAnsi="Palatino"/>
          <w:color w:val="FF0000"/>
          <w:sz w:val="24"/>
        </w:rPr>
      </w:pPr>
    </w:p>
    <w:p w14:paraId="37AE96A6" w14:textId="77777777" w:rsidR="003B37BB" w:rsidRPr="004E387F" w:rsidRDefault="003B37BB" w:rsidP="003B37BB">
      <w:pPr>
        <w:pStyle w:val="ListParagraph"/>
        <w:numPr>
          <w:ilvl w:val="3"/>
          <w:numId w:val="2"/>
        </w:numPr>
        <w:tabs>
          <w:tab w:val="left" w:pos="2197"/>
          <w:tab w:val="left" w:pos="2198"/>
        </w:tabs>
        <w:rPr>
          <w:rFonts w:ascii="Palatino" w:hAnsi="Palatino"/>
          <w:color w:val="FF0000"/>
          <w:sz w:val="24"/>
        </w:rPr>
      </w:pPr>
      <w:r w:rsidRPr="004E387F">
        <w:rPr>
          <w:rFonts w:ascii="Palatino" w:hAnsi="Palatino"/>
          <w:color w:val="FF0000"/>
          <w:sz w:val="24"/>
        </w:rPr>
        <w:t>Membership is in no way limited by the graduate programs offered in each department.</w:t>
      </w:r>
    </w:p>
    <w:p w14:paraId="3FD61F7E" w14:textId="77777777" w:rsidR="003B37BB" w:rsidRPr="004E387F" w:rsidRDefault="003B37BB" w:rsidP="003B37BB">
      <w:pPr>
        <w:tabs>
          <w:tab w:val="left" w:pos="2197"/>
          <w:tab w:val="left" w:pos="2198"/>
        </w:tabs>
        <w:rPr>
          <w:rFonts w:ascii="Palatino" w:hAnsi="Palatino"/>
          <w:color w:val="FF0000"/>
          <w:sz w:val="24"/>
        </w:rPr>
      </w:pPr>
    </w:p>
    <w:p w14:paraId="1482FFAA" w14:textId="77777777" w:rsidR="003B37BB" w:rsidRPr="004E387F" w:rsidRDefault="003B37BB" w:rsidP="003B37BB">
      <w:pPr>
        <w:pStyle w:val="ListParagraph"/>
        <w:numPr>
          <w:ilvl w:val="3"/>
          <w:numId w:val="2"/>
        </w:numPr>
        <w:tabs>
          <w:tab w:val="left" w:pos="2197"/>
          <w:tab w:val="left" w:pos="2198"/>
        </w:tabs>
        <w:rPr>
          <w:rFonts w:ascii="Palatino" w:hAnsi="Palatino"/>
          <w:color w:val="FF0000"/>
          <w:sz w:val="24"/>
        </w:rPr>
      </w:pPr>
      <w:r w:rsidRPr="004E387F">
        <w:rPr>
          <w:rFonts w:ascii="Palatino" w:hAnsi="Palatino"/>
          <w:color w:val="FF0000"/>
          <w:sz w:val="24"/>
        </w:rPr>
        <w:t>To be considered academically qualified, a candidate must:</w:t>
      </w:r>
    </w:p>
    <w:p w14:paraId="0096DCE7" w14:textId="77777777" w:rsidR="003B37BB" w:rsidRPr="004E387F" w:rsidRDefault="003B37BB" w:rsidP="003B37BB">
      <w:pPr>
        <w:pStyle w:val="ListParagraph"/>
        <w:rPr>
          <w:rFonts w:ascii="Palatino" w:hAnsi="Palatino"/>
          <w:color w:val="FF0000"/>
          <w:sz w:val="24"/>
        </w:rPr>
      </w:pPr>
    </w:p>
    <w:p w14:paraId="36A5299D" w14:textId="77777777" w:rsidR="003B37BB" w:rsidRPr="004E387F" w:rsidRDefault="003B37BB" w:rsidP="003B37BB">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Possess an earned terminal degree in an appropriate discipline.</w:t>
      </w:r>
    </w:p>
    <w:p w14:paraId="793A3F81" w14:textId="77777777" w:rsidR="007F24AA" w:rsidRPr="004E387F" w:rsidRDefault="007F24AA" w:rsidP="007F24AA">
      <w:pPr>
        <w:pStyle w:val="ListParagraph"/>
        <w:tabs>
          <w:tab w:val="left" w:pos="2197"/>
          <w:tab w:val="left" w:pos="2198"/>
        </w:tabs>
        <w:ind w:left="3638" w:firstLine="0"/>
        <w:rPr>
          <w:rFonts w:ascii="Palatino" w:hAnsi="Palatino"/>
          <w:color w:val="FF0000"/>
          <w:sz w:val="24"/>
        </w:rPr>
      </w:pPr>
    </w:p>
    <w:p w14:paraId="4AA32A81" w14:textId="77777777" w:rsidR="003B37BB" w:rsidRPr="004E387F" w:rsidRDefault="003B37BB" w:rsidP="003B37BB">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Demonstrate recent effective teaching (may be waived for those who have no prior teaching experience) as determined by the respective chair, director, or dean.</w:t>
      </w:r>
    </w:p>
    <w:p w14:paraId="70A26D67" w14:textId="77777777" w:rsidR="007F24AA" w:rsidRPr="004E387F" w:rsidRDefault="007F24AA" w:rsidP="007F24AA">
      <w:pPr>
        <w:tabs>
          <w:tab w:val="left" w:pos="2197"/>
          <w:tab w:val="left" w:pos="2198"/>
        </w:tabs>
        <w:rPr>
          <w:rFonts w:ascii="Palatino" w:hAnsi="Palatino"/>
          <w:color w:val="FF0000"/>
          <w:sz w:val="24"/>
        </w:rPr>
      </w:pPr>
    </w:p>
    <w:p w14:paraId="224C00C1" w14:textId="77777777" w:rsidR="007F24AA" w:rsidRPr="004E387F" w:rsidRDefault="007F24AA" w:rsidP="003B37BB">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Demonstrate a continuing record of scholarly activities as determined by individual college communities.</w:t>
      </w:r>
    </w:p>
    <w:p w14:paraId="58C5BB29" w14:textId="77777777" w:rsidR="007F24AA" w:rsidRPr="004E387F" w:rsidRDefault="007F24AA" w:rsidP="007F24AA">
      <w:pPr>
        <w:tabs>
          <w:tab w:val="left" w:pos="2197"/>
          <w:tab w:val="left" w:pos="2198"/>
        </w:tabs>
        <w:rPr>
          <w:rFonts w:ascii="Palatino" w:hAnsi="Palatino"/>
          <w:color w:val="FF0000"/>
          <w:sz w:val="24"/>
        </w:rPr>
      </w:pPr>
    </w:p>
    <w:p w14:paraId="34AA05F0" w14:textId="77777777" w:rsidR="007F24AA" w:rsidRPr="004E387F" w:rsidRDefault="007F24AA" w:rsidP="003B37BB">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Demonstrate a continuing record of service as determined by individual college committees.</w:t>
      </w:r>
    </w:p>
    <w:p w14:paraId="79B28D31" w14:textId="77777777" w:rsidR="007F24AA" w:rsidRPr="004E387F" w:rsidRDefault="007F24AA" w:rsidP="007F24AA">
      <w:pPr>
        <w:tabs>
          <w:tab w:val="left" w:pos="2197"/>
          <w:tab w:val="left" w:pos="2198"/>
        </w:tabs>
        <w:rPr>
          <w:rFonts w:ascii="Palatino" w:hAnsi="Palatino"/>
          <w:color w:val="FF0000"/>
          <w:sz w:val="24"/>
        </w:rPr>
      </w:pPr>
    </w:p>
    <w:p w14:paraId="51DF9C2B" w14:textId="77777777" w:rsidR="007F24AA" w:rsidRPr="004E387F" w:rsidRDefault="007F24AA" w:rsidP="003B37BB">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Exhibit exemplary collegiality as determined by individual college committees based on available evidence.</w:t>
      </w:r>
    </w:p>
    <w:p w14:paraId="0A76F1C5" w14:textId="77777777" w:rsidR="007F24AA" w:rsidRPr="004E387F" w:rsidRDefault="007F24AA" w:rsidP="007F24AA">
      <w:pPr>
        <w:tabs>
          <w:tab w:val="left" w:pos="2197"/>
          <w:tab w:val="left" w:pos="2198"/>
        </w:tabs>
        <w:rPr>
          <w:rFonts w:ascii="Palatino" w:hAnsi="Palatino"/>
          <w:color w:val="FF0000"/>
          <w:sz w:val="24"/>
        </w:rPr>
      </w:pPr>
    </w:p>
    <w:p w14:paraId="1025C55F" w14:textId="77777777" w:rsidR="007F24AA" w:rsidRPr="004E387F" w:rsidRDefault="007F24AA" w:rsidP="007F24AA">
      <w:pPr>
        <w:pStyle w:val="ListParagraph"/>
        <w:numPr>
          <w:ilvl w:val="3"/>
          <w:numId w:val="2"/>
        </w:numPr>
        <w:tabs>
          <w:tab w:val="left" w:pos="2197"/>
          <w:tab w:val="left" w:pos="2198"/>
        </w:tabs>
        <w:rPr>
          <w:rFonts w:ascii="Palatino" w:hAnsi="Palatino"/>
          <w:color w:val="FF0000"/>
          <w:sz w:val="24"/>
        </w:rPr>
      </w:pPr>
      <w:r w:rsidRPr="004E387F">
        <w:rPr>
          <w:rFonts w:ascii="Palatino" w:hAnsi="Palatino"/>
          <w:color w:val="FF0000"/>
          <w:sz w:val="24"/>
        </w:rPr>
        <w:t>To be considered professionally qualified, a candidate must</w:t>
      </w:r>
      <w:r w:rsidR="00A77054" w:rsidRPr="004E387F">
        <w:rPr>
          <w:rFonts w:ascii="Palatino" w:hAnsi="Palatino"/>
          <w:color w:val="FF0000"/>
          <w:sz w:val="24"/>
        </w:rPr>
        <w:t xml:space="preserve">, </w:t>
      </w:r>
      <w:r w:rsidRPr="004E387F">
        <w:rPr>
          <w:rFonts w:ascii="Palatino" w:hAnsi="Palatino"/>
          <w:color w:val="FF0000"/>
          <w:sz w:val="24"/>
        </w:rPr>
        <w:t>at minimum:</w:t>
      </w:r>
    </w:p>
    <w:p w14:paraId="141186D6" w14:textId="77777777" w:rsidR="007F24AA" w:rsidRPr="004E387F" w:rsidRDefault="007F24AA" w:rsidP="007F24AA">
      <w:pPr>
        <w:pStyle w:val="ListParagraph"/>
        <w:tabs>
          <w:tab w:val="left" w:pos="2197"/>
          <w:tab w:val="left" w:pos="2198"/>
        </w:tabs>
        <w:ind w:firstLine="0"/>
        <w:rPr>
          <w:rFonts w:ascii="Palatino" w:hAnsi="Palatino"/>
          <w:color w:val="FF0000"/>
          <w:sz w:val="24"/>
        </w:rPr>
      </w:pPr>
    </w:p>
    <w:p w14:paraId="7F6E717E" w14:textId="77777777" w:rsidR="007F24AA" w:rsidRPr="004E387F" w:rsidRDefault="00A77054" w:rsidP="007F24AA">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Hold a</w:t>
      </w:r>
      <w:r w:rsidR="007F24AA" w:rsidRPr="004E387F">
        <w:rPr>
          <w:rFonts w:ascii="Palatino" w:hAnsi="Palatino"/>
          <w:color w:val="FF0000"/>
          <w:sz w:val="24"/>
        </w:rPr>
        <w:t xml:space="preserve"> master’s degree in a discipline appropriate to the subject being taught.  Substitution may be granted with a related bachelor’s degree and documented exceptional experience and/or related certifications, when approved by the chair/director, the college dean, and the Office of the Provost.</w:t>
      </w:r>
    </w:p>
    <w:p w14:paraId="4B04DFFD" w14:textId="77777777" w:rsidR="007F24AA" w:rsidRPr="004E387F" w:rsidRDefault="007F24AA" w:rsidP="007F24AA">
      <w:pPr>
        <w:pStyle w:val="ListParagraph"/>
        <w:tabs>
          <w:tab w:val="left" w:pos="2197"/>
          <w:tab w:val="left" w:pos="2198"/>
        </w:tabs>
        <w:ind w:left="3638" w:firstLine="0"/>
        <w:rPr>
          <w:rFonts w:ascii="Palatino" w:hAnsi="Palatino"/>
          <w:color w:val="FF0000"/>
          <w:sz w:val="24"/>
        </w:rPr>
      </w:pPr>
    </w:p>
    <w:p w14:paraId="1511D86F" w14:textId="77777777" w:rsidR="007F24AA" w:rsidRPr="004E387F" w:rsidRDefault="007F24AA" w:rsidP="007F24AA">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Demonstrat</w:t>
      </w:r>
      <w:r w:rsidR="00A77054" w:rsidRPr="004E387F">
        <w:rPr>
          <w:rFonts w:ascii="Palatino" w:hAnsi="Palatino"/>
          <w:color w:val="FF0000"/>
          <w:sz w:val="24"/>
        </w:rPr>
        <w:t>e</w:t>
      </w:r>
      <w:r w:rsidRPr="004E387F">
        <w:rPr>
          <w:rFonts w:ascii="Palatino" w:hAnsi="Palatino"/>
          <w:color w:val="FF0000"/>
          <w:sz w:val="24"/>
        </w:rPr>
        <w:t xml:space="preserve"> recent effective teaching (which may be waived for those who have no prior teaching experience) as determined by respective chair/director or dean.</w:t>
      </w:r>
    </w:p>
    <w:p w14:paraId="68A8E6E6" w14:textId="77777777" w:rsidR="007F24AA" w:rsidRPr="004E387F" w:rsidRDefault="007F24AA" w:rsidP="007F24AA">
      <w:pPr>
        <w:pStyle w:val="ListParagraph"/>
        <w:rPr>
          <w:rFonts w:ascii="Palatino" w:hAnsi="Palatino"/>
          <w:color w:val="FF0000"/>
          <w:sz w:val="24"/>
        </w:rPr>
      </w:pPr>
    </w:p>
    <w:p w14:paraId="32AEF7D2" w14:textId="77777777" w:rsidR="007F24AA" w:rsidRPr="004E387F" w:rsidRDefault="00A77054" w:rsidP="007F24AA">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Demonstrate r</w:t>
      </w:r>
      <w:r w:rsidR="007F24AA" w:rsidRPr="004E387F">
        <w:rPr>
          <w:rFonts w:ascii="Palatino" w:hAnsi="Palatino"/>
          <w:color w:val="FF0000"/>
          <w:sz w:val="24"/>
        </w:rPr>
        <w:t>ecent and significant relevant work-related experience, continuing professional education, and/or other criteria as determined by the chair or dean, which demonstrates the candidate is current in the area considered for teaching.</w:t>
      </w:r>
    </w:p>
    <w:p w14:paraId="7D660D33" w14:textId="77777777" w:rsidR="007F24AA" w:rsidRPr="004E387F" w:rsidRDefault="007F24AA" w:rsidP="007F24AA">
      <w:pPr>
        <w:pStyle w:val="ListParagraph"/>
        <w:rPr>
          <w:rFonts w:ascii="Palatino" w:hAnsi="Palatino"/>
          <w:color w:val="FF0000"/>
          <w:sz w:val="24"/>
        </w:rPr>
      </w:pPr>
    </w:p>
    <w:p w14:paraId="4F155C88" w14:textId="77777777" w:rsidR="007F24AA" w:rsidRPr="004E387F" w:rsidRDefault="00A77054" w:rsidP="007F24AA">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Exhibit exemplary collegiality.</w:t>
      </w:r>
    </w:p>
    <w:p w14:paraId="018BA2C1" w14:textId="77777777" w:rsidR="00A77054" w:rsidRPr="004E387F" w:rsidRDefault="00A77054" w:rsidP="00A77054">
      <w:pPr>
        <w:pStyle w:val="ListParagraph"/>
        <w:rPr>
          <w:rFonts w:ascii="Palatino" w:hAnsi="Palatino"/>
          <w:color w:val="FF0000"/>
          <w:sz w:val="24"/>
        </w:rPr>
      </w:pPr>
    </w:p>
    <w:p w14:paraId="64EF7551" w14:textId="77777777" w:rsidR="00A77054" w:rsidRPr="004E387F" w:rsidRDefault="00A77054" w:rsidP="00A77054">
      <w:pPr>
        <w:pStyle w:val="ListParagraph"/>
        <w:numPr>
          <w:ilvl w:val="3"/>
          <w:numId w:val="2"/>
        </w:numPr>
        <w:tabs>
          <w:tab w:val="left" w:pos="2197"/>
          <w:tab w:val="left" w:pos="2198"/>
        </w:tabs>
        <w:rPr>
          <w:rFonts w:ascii="Palatino" w:hAnsi="Palatino"/>
          <w:color w:val="FF0000"/>
          <w:sz w:val="24"/>
        </w:rPr>
      </w:pPr>
      <w:r w:rsidRPr="004E387F">
        <w:rPr>
          <w:rFonts w:ascii="Palatino" w:hAnsi="Palatino"/>
          <w:color w:val="FF0000"/>
          <w:sz w:val="24"/>
        </w:rPr>
        <w:t>Additional activities for graduate faculty:</w:t>
      </w:r>
    </w:p>
    <w:p w14:paraId="51748EE6" w14:textId="77777777" w:rsidR="00A77054" w:rsidRPr="004E387F" w:rsidRDefault="00A77054" w:rsidP="00A77054">
      <w:pPr>
        <w:pStyle w:val="ListParagraph"/>
        <w:tabs>
          <w:tab w:val="left" w:pos="2197"/>
          <w:tab w:val="left" w:pos="2198"/>
        </w:tabs>
        <w:ind w:firstLine="0"/>
        <w:rPr>
          <w:rFonts w:ascii="Palatino" w:hAnsi="Palatino"/>
          <w:color w:val="FF0000"/>
          <w:sz w:val="24"/>
        </w:rPr>
      </w:pPr>
    </w:p>
    <w:p w14:paraId="7F9AF720" w14:textId="77777777" w:rsidR="00A77054" w:rsidRPr="004E387F" w:rsidRDefault="00A77054" w:rsidP="00A77054">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 xml:space="preserve">Academically qualified graduate faculty with full-time </w:t>
      </w:r>
      <w:r w:rsidRPr="004E387F">
        <w:rPr>
          <w:rFonts w:ascii="Palatino" w:hAnsi="Palatino"/>
          <w:color w:val="FF0000"/>
          <w:sz w:val="24"/>
        </w:rPr>
        <w:lastRenderedPageBreak/>
        <w:t>status may serve on the Graduate Council, chair and/or serve on advisory (including thesis) committees of graduate students, serve as directors/coordinators of graduate programs, and participate in other matters concerning graduate education within their respective college and the University.</w:t>
      </w:r>
    </w:p>
    <w:p w14:paraId="77078434" w14:textId="77777777" w:rsidR="00A77054" w:rsidRPr="004E387F" w:rsidRDefault="00A77054" w:rsidP="00A77054">
      <w:pPr>
        <w:pStyle w:val="ListParagraph"/>
        <w:tabs>
          <w:tab w:val="left" w:pos="2197"/>
          <w:tab w:val="left" w:pos="2198"/>
        </w:tabs>
        <w:ind w:firstLine="0"/>
        <w:rPr>
          <w:rFonts w:ascii="Palatino" w:hAnsi="Palatino"/>
          <w:color w:val="FF0000"/>
          <w:sz w:val="24"/>
        </w:rPr>
      </w:pPr>
    </w:p>
    <w:p w14:paraId="7667A936" w14:textId="77777777" w:rsidR="00A77054" w:rsidRPr="004E387F" w:rsidRDefault="00A77054" w:rsidP="00A77054">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Academically qualified graduate faculty with part-time status may serve on (but not chair) advisory (including thesis) committees of graduate students and participate in other matters concerning graduate education within their respective college and the university.</w:t>
      </w:r>
    </w:p>
    <w:p w14:paraId="01D3733C" w14:textId="77777777" w:rsidR="00A77054" w:rsidRPr="004E387F" w:rsidRDefault="00A77054" w:rsidP="00A77054">
      <w:pPr>
        <w:pStyle w:val="ListParagraph"/>
        <w:rPr>
          <w:rFonts w:ascii="Palatino" w:hAnsi="Palatino"/>
          <w:color w:val="FF0000"/>
          <w:sz w:val="24"/>
        </w:rPr>
      </w:pPr>
    </w:p>
    <w:p w14:paraId="27F86697" w14:textId="77777777" w:rsidR="00A77054" w:rsidRPr="004E387F" w:rsidRDefault="00A77054" w:rsidP="00A77054">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Professionally qualified graduate faculty may serve on (but not chair) advisory (including thesis) committees fo</w:t>
      </w:r>
      <w:r w:rsidR="0082792B">
        <w:rPr>
          <w:rFonts w:ascii="Palatino" w:hAnsi="Palatino"/>
          <w:color w:val="FF0000"/>
          <w:sz w:val="24"/>
        </w:rPr>
        <w:t>r</w:t>
      </w:r>
      <w:r w:rsidRPr="004E387F">
        <w:rPr>
          <w:rFonts w:ascii="Palatino" w:hAnsi="Palatino"/>
          <w:color w:val="FF0000"/>
          <w:sz w:val="24"/>
        </w:rPr>
        <w:t xml:space="preserve"> graduate students.</w:t>
      </w:r>
    </w:p>
    <w:p w14:paraId="7F84859F" w14:textId="77777777" w:rsidR="00A77054" w:rsidRPr="004E387F" w:rsidRDefault="00A77054" w:rsidP="00A77054">
      <w:pPr>
        <w:pStyle w:val="ListParagraph"/>
        <w:rPr>
          <w:rFonts w:ascii="Palatino" w:hAnsi="Palatino"/>
          <w:color w:val="FF0000"/>
          <w:sz w:val="24"/>
        </w:rPr>
      </w:pPr>
    </w:p>
    <w:p w14:paraId="1A0722A5" w14:textId="77777777" w:rsidR="00A77054" w:rsidRPr="004E387F" w:rsidRDefault="00A77054" w:rsidP="00A77054">
      <w:pPr>
        <w:pStyle w:val="ListParagraph"/>
        <w:numPr>
          <w:ilvl w:val="3"/>
          <w:numId w:val="2"/>
        </w:numPr>
        <w:tabs>
          <w:tab w:val="left" w:pos="2197"/>
          <w:tab w:val="left" w:pos="2198"/>
        </w:tabs>
        <w:rPr>
          <w:rFonts w:ascii="Palatino" w:hAnsi="Palatino"/>
          <w:color w:val="FF0000"/>
          <w:sz w:val="24"/>
        </w:rPr>
      </w:pPr>
      <w:r w:rsidRPr="004E387F">
        <w:rPr>
          <w:rFonts w:ascii="Palatino" w:hAnsi="Palatino"/>
          <w:color w:val="FF0000"/>
          <w:sz w:val="24"/>
        </w:rPr>
        <w:t>Review of faculty teaching graduate courses:</w:t>
      </w:r>
    </w:p>
    <w:p w14:paraId="1EC8CD6A" w14:textId="77777777" w:rsidR="00A77054" w:rsidRPr="004E387F" w:rsidRDefault="00A77054" w:rsidP="00A77054">
      <w:pPr>
        <w:pStyle w:val="ListParagraph"/>
        <w:tabs>
          <w:tab w:val="left" w:pos="2197"/>
          <w:tab w:val="left" w:pos="2198"/>
        </w:tabs>
        <w:ind w:firstLine="0"/>
        <w:rPr>
          <w:rFonts w:ascii="Palatino" w:hAnsi="Palatino"/>
          <w:color w:val="FF0000"/>
          <w:sz w:val="24"/>
        </w:rPr>
      </w:pPr>
    </w:p>
    <w:p w14:paraId="187D1B33" w14:textId="77777777" w:rsidR="00A77054" w:rsidRPr="004E387F" w:rsidRDefault="00A77054" w:rsidP="00A77054">
      <w:pPr>
        <w:pStyle w:val="ListParagraph"/>
        <w:numPr>
          <w:ilvl w:val="4"/>
          <w:numId w:val="2"/>
        </w:numPr>
        <w:tabs>
          <w:tab w:val="left" w:pos="2197"/>
          <w:tab w:val="left" w:pos="2198"/>
        </w:tabs>
        <w:rPr>
          <w:rFonts w:ascii="Palatino" w:hAnsi="Palatino"/>
          <w:color w:val="FF0000"/>
          <w:sz w:val="24"/>
        </w:rPr>
      </w:pPr>
      <w:r w:rsidRPr="004E387F">
        <w:rPr>
          <w:rFonts w:ascii="Palatino" w:hAnsi="Palatino"/>
          <w:color w:val="FF0000"/>
          <w:sz w:val="24"/>
        </w:rPr>
        <w:t>Supervising chairs/directors/coordinators and deans review faculty teaching graduate courses every three years for continuing eligibility.</w:t>
      </w:r>
    </w:p>
    <w:p w14:paraId="12893624" w14:textId="77777777" w:rsidR="003B37BB" w:rsidRPr="004E387F" w:rsidRDefault="003B37BB" w:rsidP="00D94F1E">
      <w:pPr>
        <w:pStyle w:val="ListParagraph"/>
        <w:tabs>
          <w:tab w:val="left" w:pos="2197"/>
          <w:tab w:val="left" w:pos="2198"/>
        </w:tabs>
        <w:ind w:firstLine="0"/>
        <w:rPr>
          <w:rFonts w:ascii="Palatino" w:hAnsi="Palatino"/>
          <w:strike/>
          <w:sz w:val="24"/>
        </w:rPr>
      </w:pPr>
    </w:p>
    <w:p w14:paraId="34EEC8EA" w14:textId="77777777" w:rsidR="00D34908" w:rsidRPr="004E387F" w:rsidRDefault="00BA21F4" w:rsidP="00D94F1E">
      <w:pPr>
        <w:pStyle w:val="ListParagraph"/>
        <w:tabs>
          <w:tab w:val="left" w:pos="2197"/>
          <w:tab w:val="left" w:pos="2198"/>
        </w:tabs>
        <w:ind w:firstLine="0"/>
        <w:rPr>
          <w:rFonts w:ascii="Palatino" w:hAnsi="Palatino"/>
          <w:strike/>
          <w:sz w:val="24"/>
          <w:highlight w:val="yellow"/>
        </w:rPr>
      </w:pPr>
      <w:r w:rsidRPr="004E387F">
        <w:rPr>
          <w:rFonts w:ascii="Palatino" w:hAnsi="Palatino"/>
          <w:strike/>
          <w:sz w:val="24"/>
          <w:highlight w:val="yellow"/>
        </w:rPr>
        <w:t>Members of the Graduate Faculty shall have the following</w:t>
      </w:r>
      <w:r w:rsidRPr="004E387F">
        <w:rPr>
          <w:rFonts w:ascii="Palatino" w:hAnsi="Palatino"/>
          <w:strike/>
          <w:spacing w:val="-13"/>
          <w:sz w:val="24"/>
          <w:highlight w:val="yellow"/>
        </w:rPr>
        <w:t xml:space="preserve"> </w:t>
      </w:r>
      <w:r w:rsidRPr="004E387F">
        <w:rPr>
          <w:rFonts w:ascii="Palatino" w:hAnsi="Palatino"/>
          <w:strike/>
          <w:sz w:val="24"/>
          <w:highlight w:val="yellow"/>
        </w:rPr>
        <w:t>qualifications:</w:t>
      </w:r>
    </w:p>
    <w:p w14:paraId="479E7793" w14:textId="77777777" w:rsidR="00D34908" w:rsidRPr="004E387F" w:rsidRDefault="00D34908">
      <w:pPr>
        <w:pStyle w:val="BodyText"/>
        <w:spacing w:before="8"/>
        <w:rPr>
          <w:rFonts w:ascii="Palatino" w:hAnsi="Palatino"/>
          <w:strike/>
          <w:sz w:val="20"/>
          <w:highlight w:val="yellow"/>
        </w:rPr>
      </w:pPr>
    </w:p>
    <w:p w14:paraId="255E0F95" w14:textId="77777777" w:rsidR="00D34908" w:rsidRPr="004E387F" w:rsidRDefault="00BA21F4" w:rsidP="00D94F1E">
      <w:pPr>
        <w:pStyle w:val="ListParagraph"/>
        <w:tabs>
          <w:tab w:val="left" w:pos="2917"/>
          <w:tab w:val="left" w:pos="2918"/>
        </w:tabs>
        <w:spacing w:line="242" w:lineRule="auto"/>
        <w:ind w:right="559" w:firstLine="0"/>
        <w:rPr>
          <w:rFonts w:ascii="Palatino" w:hAnsi="Palatino"/>
          <w:strike/>
          <w:sz w:val="24"/>
          <w:highlight w:val="yellow"/>
        </w:rPr>
      </w:pPr>
      <w:r w:rsidRPr="004E387F">
        <w:rPr>
          <w:rFonts w:ascii="Palatino" w:hAnsi="Palatino"/>
          <w:strike/>
          <w:sz w:val="24"/>
          <w:highlight w:val="yellow"/>
        </w:rPr>
        <w:t xml:space="preserve">Possess a terminal degree </w:t>
      </w:r>
      <w:r w:rsidRPr="004E387F">
        <w:rPr>
          <w:rFonts w:ascii="Palatino" w:hAnsi="Palatino"/>
          <w:strike/>
          <w:spacing w:val="-3"/>
          <w:sz w:val="24"/>
          <w:highlight w:val="yellow"/>
        </w:rPr>
        <w:t xml:space="preserve">in </w:t>
      </w:r>
      <w:r w:rsidRPr="004E387F">
        <w:rPr>
          <w:rFonts w:ascii="Palatino" w:hAnsi="Palatino"/>
          <w:strike/>
          <w:sz w:val="24"/>
          <w:highlight w:val="yellow"/>
        </w:rPr>
        <w:t>the teaching discipline or a related discipline from an institution accredited by a recognized</w:t>
      </w:r>
      <w:r w:rsidRPr="004E387F">
        <w:rPr>
          <w:rFonts w:ascii="Palatino" w:hAnsi="Palatino"/>
          <w:strike/>
          <w:spacing w:val="-28"/>
          <w:sz w:val="24"/>
          <w:highlight w:val="yellow"/>
        </w:rPr>
        <w:t xml:space="preserve"> </w:t>
      </w:r>
      <w:r w:rsidRPr="004E387F">
        <w:rPr>
          <w:rFonts w:ascii="Palatino" w:hAnsi="Palatino"/>
          <w:strike/>
          <w:sz w:val="24"/>
          <w:highlight w:val="yellow"/>
        </w:rPr>
        <w:t>accrediting agency.</w:t>
      </w:r>
    </w:p>
    <w:p w14:paraId="24887E0E" w14:textId="77777777" w:rsidR="00D34908" w:rsidRPr="004E387F" w:rsidRDefault="00D34908">
      <w:pPr>
        <w:pStyle w:val="BodyText"/>
        <w:spacing w:before="5"/>
        <w:rPr>
          <w:rFonts w:ascii="Palatino" w:hAnsi="Palatino"/>
          <w:strike/>
          <w:sz w:val="20"/>
          <w:highlight w:val="yellow"/>
        </w:rPr>
      </w:pPr>
    </w:p>
    <w:p w14:paraId="23589809" w14:textId="77777777" w:rsidR="00D34908" w:rsidRPr="004E387F" w:rsidRDefault="00BA21F4" w:rsidP="00D94F1E">
      <w:pPr>
        <w:pStyle w:val="ListParagraph"/>
        <w:tabs>
          <w:tab w:val="left" w:pos="2917"/>
          <w:tab w:val="left" w:pos="2918"/>
        </w:tabs>
        <w:ind w:firstLine="0"/>
        <w:rPr>
          <w:rFonts w:ascii="Palatino" w:hAnsi="Palatino"/>
          <w:strike/>
          <w:sz w:val="24"/>
          <w:highlight w:val="yellow"/>
        </w:rPr>
      </w:pPr>
      <w:r w:rsidRPr="004E387F">
        <w:rPr>
          <w:rFonts w:ascii="Palatino" w:hAnsi="Palatino"/>
          <w:strike/>
          <w:sz w:val="24"/>
          <w:highlight w:val="yellow"/>
        </w:rPr>
        <w:t xml:space="preserve">Demonstrate evidence of currency </w:t>
      </w:r>
      <w:r w:rsidRPr="004E387F">
        <w:rPr>
          <w:rFonts w:ascii="Palatino" w:hAnsi="Palatino"/>
          <w:strike/>
          <w:spacing w:val="-3"/>
          <w:sz w:val="24"/>
          <w:highlight w:val="yellow"/>
        </w:rPr>
        <w:t xml:space="preserve">in </w:t>
      </w:r>
      <w:r w:rsidRPr="004E387F">
        <w:rPr>
          <w:rFonts w:ascii="Palatino" w:hAnsi="Palatino"/>
          <w:strike/>
          <w:sz w:val="24"/>
          <w:highlight w:val="yellow"/>
        </w:rPr>
        <w:t>the literature of the</w:t>
      </w:r>
      <w:r w:rsidRPr="004E387F">
        <w:rPr>
          <w:rFonts w:ascii="Palatino" w:hAnsi="Palatino"/>
          <w:strike/>
          <w:spacing w:val="-16"/>
          <w:sz w:val="24"/>
          <w:highlight w:val="yellow"/>
        </w:rPr>
        <w:t xml:space="preserve"> </w:t>
      </w:r>
      <w:r w:rsidRPr="004E387F">
        <w:rPr>
          <w:rFonts w:ascii="Palatino" w:hAnsi="Palatino"/>
          <w:strike/>
          <w:sz w:val="24"/>
          <w:highlight w:val="yellow"/>
        </w:rPr>
        <w:t>discipline.</w:t>
      </w:r>
    </w:p>
    <w:p w14:paraId="18CD468C" w14:textId="77777777" w:rsidR="00D34908" w:rsidRPr="004E387F" w:rsidRDefault="00D34908">
      <w:pPr>
        <w:pStyle w:val="BodyText"/>
        <w:spacing w:before="7"/>
        <w:rPr>
          <w:rFonts w:ascii="Palatino" w:hAnsi="Palatino"/>
          <w:strike/>
          <w:sz w:val="20"/>
          <w:highlight w:val="yellow"/>
        </w:rPr>
      </w:pPr>
    </w:p>
    <w:p w14:paraId="161821F5" w14:textId="77777777" w:rsidR="00D34908" w:rsidRPr="004E387F" w:rsidRDefault="00BA21F4" w:rsidP="00D94F1E">
      <w:pPr>
        <w:pStyle w:val="ListParagraph"/>
        <w:tabs>
          <w:tab w:val="left" w:pos="2917"/>
          <w:tab w:val="left" w:pos="2918"/>
        </w:tabs>
        <w:spacing w:line="242" w:lineRule="auto"/>
        <w:ind w:right="528" w:firstLine="0"/>
        <w:rPr>
          <w:rFonts w:ascii="Palatino" w:hAnsi="Palatino"/>
          <w:strike/>
          <w:sz w:val="24"/>
          <w:highlight w:val="yellow"/>
        </w:rPr>
      </w:pPr>
      <w:r w:rsidRPr="004E387F">
        <w:rPr>
          <w:rFonts w:ascii="Palatino" w:hAnsi="Palatino"/>
          <w:strike/>
          <w:sz w:val="24"/>
          <w:highlight w:val="yellow"/>
        </w:rPr>
        <w:t xml:space="preserve">Be effective educators </w:t>
      </w:r>
      <w:r w:rsidRPr="004E387F">
        <w:rPr>
          <w:rFonts w:ascii="Palatino" w:hAnsi="Palatino"/>
          <w:strike/>
          <w:spacing w:val="-3"/>
          <w:sz w:val="24"/>
          <w:highlight w:val="yellow"/>
        </w:rPr>
        <w:t xml:space="preserve">at </w:t>
      </w:r>
      <w:r w:rsidRPr="004E387F">
        <w:rPr>
          <w:rFonts w:ascii="Palatino" w:hAnsi="Palatino"/>
          <w:strike/>
          <w:sz w:val="24"/>
          <w:highlight w:val="yellow"/>
        </w:rPr>
        <w:t>the graduate level as measured by teaching evaluations.</w:t>
      </w:r>
    </w:p>
    <w:p w14:paraId="36DB7737" w14:textId="77777777" w:rsidR="00D34908" w:rsidRPr="004E387F" w:rsidRDefault="00D34908">
      <w:pPr>
        <w:pStyle w:val="BodyText"/>
        <w:spacing w:before="5"/>
        <w:rPr>
          <w:rFonts w:ascii="Palatino" w:hAnsi="Palatino"/>
          <w:strike/>
          <w:sz w:val="20"/>
          <w:highlight w:val="yellow"/>
        </w:rPr>
      </w:pPr>
    </w:p>
    <w:p w14:paraId="1C795033" w14:textId="77777777" w:rsidR="00D34908" w:rsidRPr="004E387F" w:rsidRDefault="00BA21F4" w:rsidP="00D94F1E">
      <w:pPr>
        <w:pStyle w:val="ListParagraph"/>
        <w:tabs>
          <w:tab w:val="left" w:pos="2917"/>
          <w:tab w:val="left" w:pos="2918"/>
        </w:tabs>
        <w:spacing w:line="242" w:lineRule="auto"/>
        <w:ind w:right="129" w:firstLine="0"/>
        <w:rPr>
          <w:rFonts w:ascii="Palatino" w:hAnsi="Palatino"/>
          <w:strike/>
          <w:sz w:val="24"/>
          <w:highlight w:val="yellow"/>
        </w:rPr>
      </w:pPr>
      <w:r w:rsidRPr="004E387F">
        <w:rPr>
          <w:rFonts w:ascii="Palatino" w:hAnsi="Palatino"/>
          <w:strike/>
          <w:sz w:val="24"/>
          <w:highlight w:val="yellow"/>
        </w:rPr>
        <w:t xml:space="preserve">Be consistently active </w:t>
      </w:r>
      <w:r w:rsidRPr="004E387F">
        <w:rPr>
          <w:rFonts w:ascii="Palatino" w:hAnsi="Palatino"/>
          <w:strike/>
          <w:spacing w:val="-3"/>
          <w:sz w:val="24"/>
          <w:highlight w:val="yellow"/>
        </w:rPr>
        <w:t xml:space="preserve">in </w:t>
      </w:r>
      <w:r w:rsidRPr="004E387F">
        <w:rPr>
          <w:rFonts w:ascii="Palatino" w:hAnsi="Palatino"/>
          <w:strike/>
          <w:sz w:val="24"/>
          <w:highlight w:val="yellow"/>
        </w:rPr>
        <w:t xml:space="preserve">scholarly and/or artistic endeavors </w:t>
      </w:r>
      <w:r w:rsidRPr="004E387F">
        <w:rPr>
          <w:rFonts w:ascii="Palatino" w:hAnsi="Palatino"/>
          <w:strike/>
          <w:spacing w:val="-3"/>
          <w:sz w:val="24"/>
          <w:highlight w:val="yellow"/>
        </w:rPr>
        <w:t xml:space="preserve">in </w:t>
      </w:r>
      <w:r w:rsidRPr="004E387F">
        <w:rPr>
          <w:rFonts w:ascii="Palatino" w:hAnsi="Palatino"/>
          <w:strike/>
          <w:sz w:val="24"/>
          <w:highlight w:val="yellow"/>
        </w:rPr>
        <w:t xml:space="preserve">their </w:t>
      </w:r>
      <w:r w:rsidRPr="004E387F">
        <w:rPr>
          <w:rFonts w:ascii="Palatino" w:hAnsi="Palatino"/>
          <w:strike/>
          <w:spacing w:val="-3"/>
          <w:sz w:val="24"/>
          <w:highlight w:val="yellow"/>
        </w:rPr>
        <w:t xml:space="preserve">field </w:t>
      </w:r>
      <w:r w:rsidRPr="004E387F">
        <w:rPr>
          <w:rFonts w:ascii="Palatino" w:hAnsi="Palatino"/>
          <w:strike/>
          <w:sz w:val="24"/>
          <w:highlight w:val="yellow"/>
        </w:rPr>
        <w:t>of</w:t>
      </w:r>
      <w:r w:rsidRPr="004E387F">
        <w:rPr>
          <w:rFonts w:ascii="Palatino" w:hAnsi="Palatino"/>
          <w:strike/>
          <w:spacing w:val="-6"/>
          <w:sz w:val="24"/>
          <w:highlight w:val="yellow"/>
        </w:rPr>
        <w:t xml:space="preserve"> </w:t>
      </w:r>
      <w:r w:rsidRPr="004E387F">
        <w:rPr>
          <w:rFonts w:ascii="Palatino" w:hAnsi="Palatino"/>
          <w:strike/>
          <w:sz w:val="24"/>
          <w:highlight w:val="yellow"/>
        </w:rPr>
        <w:t>expertise.</w:t>
      </w:r>
    </w:p>
    <w:p w14:paraId="7506787C" w14:textId="77777777" w:rsidR="00D34908" w:rsidRPr="004E387F" w:rsidRDefault="00D34908">
      <w:pPr>
        <w:pStyle w:val="BodyText"/>
        <w:spacing w:before="5"/>
        <w:rPr>
          <w:rFonts w:ascii="Palatino" w:hAnsi="Palatino"/>
          <w:strike/>
          <w:sz w:val="20"/>
          <w:highlight w:val="yellow"/>
        </w:rPr>
      </w:pPr>
    </w:p>
    <w:p w14:paraId="14492396" w14:textId="77777777" w:rsidR="00D34908" w:rsidRPr="004E387F" w:rsidRDefault="00BA21F4" w:rsidP="00D94F1E">
      <w:pPr>
        <w:pStyle w:val="ListParagraph"/>
        <w:tabs>
          <w:tab w:val="left" w:pos="2917"/>
          <w:tab w:val="left" w:pos="2918"/>
        </w:tabs>
        <w:spacing w:line="242" w:lineRule="auto"/>
        <w:ind w:right="248" w:firstLine="0"/>
        <w:rPr>
          <w:rFonts w:ascii="Palatino" w:hAnsi="Palatino"/>
          <w:strike/>
          <w:sz w:val="24"/>
          <w:highlight w:val="yellow"/>
        </w:rPr>
      </w:pPr>
      <w:r w:rsidRPr="004E387F">
        <w:rPr>
          <w:rFonts w:ascii="Palatino" w:hAnsi="Palatino"/>
          <w:strike/>
          <w:sz w:val="24"/>
          <w:highlight w:val="yellow"/>
        </w:rPr>
        <w:t>On rare occasions, a faculty member with a long-standing record of exemplary scholarly and/or artistic accomplishments with a</w:t>
      </w:r>
      <w:r w:rsidRPr="004E387F">
        <w:rPr>
          <w:rFonts w:ascii="Palatino" w:hAnsi="Palatino"/>
          <w:strike/>
          <w:spacing w:val="-32"/>
          <w:sz w:val="24"/>
          <w:highlight w:val="yellow"/>
        </w:rPr>
        <w:t xml:space="preserve"> </w:t>
      </w:r>
      <w:r w:rsidRPr="004E387F">
        <w:rPr>
          <w:rFonts w:ascii="Palatino" w:hAnsi="Palatino"/>
          <w:strike/>
          <w:sz w:val="24"/>
          <w:highlight w:val="yellow"/>
        </w:rPr>
        <w:t xml:space="preserve">subsequent lapse </w:t>
      </w:r>
      <w:r w:rsidRPr="004E387F">
        <w:rPr>
          <w:rFonts w:ascii="Palatino" w:hAnsi="Palatino"/>
          <w:strike/>
          <w:spacing w:val="-3"/>
          <w:sz w:val="24"/>
          <w:highlight w:val="yellow"/>
        </w:rPr>
        <w:t xml:space="preserve">may be </w:t>
      </w:r>
      <w:r w:rsidRPr="004E387F">
        <w:rPr>
          <w:rFonts w:ascii="Palatino" w:hAnsi="Palatino"/>
          <w:strike/>
          <w:sz w:val="24"/>
          <w:highlight w:val="yellow"/>
        </w:rPr>
        <w:t xml:space="preserve">granted Graduate Faculty status </w:t>
      </w:r>
      <w:r w:rsidRPr="004E387F">
        <w:rPr>
          <w:rFonts w:ascii="Palatino" w:hAnsi="Palatino"/>
          <w:strike/>
          <w:spacing w:val="-3"/>
          <w:sz w:val="24"/>
          <w:highlight w:val="yellow"/>
        </w:rPr>
        <w:t xml:space="preserve">at </w:t>
      </w:r>
      <w:r w:rsidRPr="004E387F">
        <w:rPr>
          <w:rFonts w:ascii="Palatino" w:hAnsi="Palatino"/>
          <w:strike/>
          <w:sz w:val="24"/>
          <w:highlight w:val="yellow"/>
        </w:rPr>
        <w:t>the appropriate</w:t>
      </w:r>
      <w:r w:rsidRPr="004E387F">
        <w:rPr>
          <w:rFonts w:ascii="Palatino" w:hAnsi="Palatino"/>
          <w:strike/>
          <w:spacing w:val="19"/>
          <w:sz w:val="24"/>
          <w:highlight w:val="yellow"/>
        </w:rPr>
        <w:t xml:space="preserve"> </w:t>
      </w:r>
      <w:r w:rsidRPr="004E387F">
        <w:rPr>
          <w:rFonts w:ascii="Palatino" w:hAnsi="Palatino"/>
          <w:strike/>
          <w:spacing w:val="-4"/>
          <w:sz w:val="24"/>
          <w:highlight w:val="yellow"/>
        </w:rPr>
        <w:t>level.</w:t>
      </w:r>
    </w:p>
    <w:p w14:paraId="54E6F2C1" w14:textId="77777777" w:rsidR="00D34908" w:rsidRPr="004E387F" w:rsidRDefault="00BA21F4" w:rsidP="00D94F1E">
      <w:pPr>
        <w:pStyle w:val="ListParagraph"/>
        <w:tabs>
          <w:tab w:val="left" w:pos="2197"/>
          <w:tab w:val="left" w:pos="2198"/>
        </w:tabs>
        <w:spacing w:before="230" w:line="247" w:lineRule="auto"/>
        <w:ind w:left="2197" w:right="107" w:firstLine="0"/>
        <w:rPr>
          <w:rFonts w:ascii="Palatino" w:hAnsi="Palatino"/>
          <w:strike/>
          <w:sz w:val="24"/>
          <w:highlight w:val="yellow"/>
        </w:rPr>
      </w:pPr>
      <w:r w:rsidRPr="004E387F">
        <w:rPr>
          <w:rFonts w:ascii="Palatino" w:hAnsi="Palatino"/>
          <w:strike/>
          <w:sz w:val="24"/>
          <w:highlight w:val="yellow"/>
        </w:rPr>
        <w:t xml:space="preserve">The University incorporates two categories </w:t>
      </w:r>
      <w:r w:rsidRPr="004E387F">
        <w:rPr>
          <w:rFonts w:ascii="Palatino" w:hAnsi="Palatino"/>
          <w:strike/>
          <w:spacing w:val="4"/>
          <w:sz w:val="24"/>
          <w:highlight w:val="yellow"/>
        </w:rPr>
        <w:t xml:space="preserve">of </w:t>
      </w:r>
      <w:r w:rsidRPr="004E387F">
        <w:rPr>
          <w:rFonts w:ascii="Palatino" w:hAnsi="Palatino"/>
          <w:strike/>
          <w:sz w:val="24"/>
          <w:highlight w:val="yellow"/>
        </w:rPr>
        <w:t>Graduate Faculty membership:</w:t>
      </w:r>
      <w:r w:rsidRPr="004E387F">
        <w:rPr>
          <w:rFonts w:ascii="Palatino" w:hAnsi="Palatino"/>
          <w:strike/>
          <w:spacing w:val="-38"/>
          <w:sz w:val="24"/>
          <w:highlight w:val="yellow"/>
        </w:rPr>
        <w:t xml:space="preserve"> </w:t>
      </w:r>
      <w:r w:rsidRPr="004E387F">
        <w:rPr>
          <w:rFonts w:ascii="Palatino" w:hAnsi="Palatino"/>
          <w:strike/>
          <w:sz w:val="24"/>
          <w:highlight w:val="yellow"/>
        </w:rPr>
        <w:t>1) Full Membership, and 2) Associate</w:t>
      </w:r>
      <w:r w:rsidRPr="004E387F">
        <w:rPr>
          <w:rFonts w:ascii="Palatino" w:hAnsi="Palatino"/>
          <w:strike/>
          <w:spacing w:val="4"/>
          <w:sz w:val="24"/>
          <w:highlight w:val="yellow"/>
        </w:rPr>
        <w:t xml:space="preserve"> </w:t>
      </w:r>
      <w:r w:rsidRPr="004E387F">
        <w:rPr>
          <w:rFonts w:ascii="Palatino" w:hAnsi="Palatino"/>
          <w:strike/>
          <w:sz w:val="24"/>
          <w:highlight w:val="yellow"/>
        </w:rPr>
        <w:t>Membership.</w:t>
      </w:r>
    </w:p>
    <w:p w14:paraId="3AFBB7F8" w14:textId="77777777" w:rsidR="00D34908" w:rsidRPr="004E387F" w:rsidRDefault="00BA21F4" w:rsidP="00D94F1E">
      <w:pPr>
        <w:pStyle w:val="ListParagraph"/>
        <w:tabs>
          <w:tab w:val="left" w:pos="2197"/>
          <w:tab w:val="left" w:pos="2198"/>
        </w:tabs>
        <w:spacing w:before="223" w:line="247" w:lineRule="auto"/>
        <w:ind w:left="2197" w:right="627" w:firstLine="0"/>
        <w:rPr>
          <w:rFonts w:ascii="Palatino" w:hAnsi="Palatino"/>
          <w:strike/>
          <w:sz w:val="24"/>
          <w:highlight w:val="yellow"/>
        </w:rPr>
      </w:pPr>
      <w:r w:rsidRPr="004E387F">
        <w:rPr>
          <w:rFonts w:ascii="Palatino" w:hAnsi="Palatino"/>
          <w:strike/>
          <w:sz w:val="24"/>
          <w:highlight w:val="yellow"/>
        </w:rPr>
        <w:t xml:space="preserve">Membership </w:t>
      </w:r>
      <w:r w:rsidRPr="004E387F">
        <w:rPr>
          <w:rFonts w:ascii="Palatino" w:hAnsi="Palatino"/>
          <w:strike/>
          <w:spacing w:val="-3"/>
          <w:sz w:val="24"/>
          <w:highlight w:val="yellow"/>
        </w:rPr>
        <w:t xml:space="preserve">is in no </w:t>
      </w:r>
      <w:r w:rsidRPr="004E387F">
        <w:rPr>
          <w:rFonts w:ascii="Palatino" w:hAnsi="Palatino"/>
          <w:strike/>
          <w:sz w:val="24"/>
          <w:highlight w:val="yellow"/>
        </w:rPr>
        <w:t xml:space="preserve">way limited by the graduate programs offered </w:t>
      </w:r>
      <w:r w:rsidRPr="004E387F">
        <w:rPr>
          <w:rFonts w:ascii="Palatino" w:hAnsi="Palatino"/>
          <w:strike/>
          <w:spacing w:val="-3"/>
          <w:sz w:val="24"/>
          <w:highlight w:val="yellow"/>
        </w:rPr>
        <w:t xml:space="preserve">in </w:t>
      </w:r>
      <w:r w:rsidRPr="004E387F">
        <w:rPr>
          <w:rFonts w:ascii="Palatino" w:hAnsi="Palatino"/>
          <w:strike/>
          <w:sz w:val="24"/>
          <w:highlight w:val="yellow"/>
        </w:rPr>
        <w:t>each department.</w:t>
      </w:r>
    </w:p>
    <w:p w14:paraId="65CD8779" w14:textId="77777777" w:rsidR="00D34908" w:rsidRPr="004E387F" w:rsidRDefault="00BA21F4" w:rsidP="00D94F1E">
      <w:pPr>
        <w:pStyle w:val="ListParagraph"/>
        <w:tabs>
          <w:tab w:val="left" w:pos="2198"/>
        </w:tabs>
        <w:spacing w:before="224" w:line="242" w:lineRule="auto"/>
        <w:ind w:left="2197" w:right="529" w:firstLine="0"/>
        <w:rPr>
          <w:rFonts w:ascii="Palatino" w:hAnsi="Palatino"/>
          <w:strike/>
          <w:sz w:val="24"/>
          <w:highlight w:val="yellow"/>
        </w:rPr>
      </w:pPr>
      <w:r w:rsidRPr="004E387F">
        <w:rPr>
          <w:rFonts w:ascii="Palatino" w:hAnsi="Palatino"/>
          <w:strike/>
          <w:sz w:val="24"/>
          <w:highlight w:val="yellow"/>
        </w:rPr>
        <w:t xml:space="preserve">The distinction between the two categories of graduate faculty </w:t>
      </w:r>
      <w:r w:rsidRPr="004E387F">
        <w:rPr>
          <w:rFonts w:ascii="Palatino" w:hAnsi="Palatino"/>
          <w:strike/>
          <w:sz w:val="24"/>
          <w:highlight w:val="yellow"/>
        </w:rPr>
        <w:lastRenderedPageBreak/>
        <w:t>membership rests primarily in teaching experience and the minimum scholarly or</w:t>
      </w:r>
      <w:r w:rsidRPr="004E387F">
        <w:rPr>
          <w:rFonts w:ascii="Palatino" w:hAnsi="Palatino"/>
          <w:strike/>
          <w:spacing w:val="-30"/>
          <w:sz w:val="24"/>
          <w:highlight w:val="yellow"/>
        </w:rPr>
        <w:t xml:space="preserve"> </w:t>
      </w:r>
      <w:r w:rsidRPr="004E387F">
        <w:rPr>
          <w:rFonts w:ascii="Palatino" w:hAnsi="Palatino"/>
          <w:strike/>
          <w:sz w:val="24"/>
          <w:highlight w:val="yellow"/>
        </w:rPr>
        <w:t>artistic expectations as broadly described</w:t>
      </w:r>
      <w:r w:rsidRPr="004E387F">
        <w:rPr>
          <w:rFonts w:ascii="Palatino" w:hAnsi="Palatino"/>
          <w:strike/>
          <w:spacing w:val="1"/>
          <w:sz w:val="24"/>
          <w:highlight w:val="yellow"/>
        </w:rPr>
        <w:t xml:space="preserve"> </w:t>
      </w:r>
      <w:r w:rsidRPr="004E387F">
        <w:rPr>
          <w:rFonts w:ascii="Palatino" w:hAnsi="Palatino"/>
          <w:strike/>
          <w:sz w:val="24"/>
          <w:highlight w:val="yellow"/>
        </w:rPr>
        <w:t>below.</w:t>
      </w:r>
    </w:p>
    <w:p w14:paraId="18D319C1" w14:textId="77777777" w:rsidR="00D34908" w:rsidRPr="004E387F" w:rsidRDefault="00D34908">
      <w:pPr>
        <w:pStyle w:val="BodyText"/>
        <w:spacing w:before="5"/>
        <w:rPr>
          <w:rFonts w:ascii="Palatino" w:hAnsi="Palatino"/>
          <w:strike/>
          <w:sz w:val="20"/>
          <w:highlight w:val="yellow"/>
        </w:rPr>
      </w:pPr>
    </w:p>
    <w:p w14:paraId="758FD10F" w14:textId="77777777" w:rsidR="00D34908" w:rsidRPr="004E387F" w:rsidRDefault="00BA21F4" w:rsidP="00D94F1E">
      <w:pPr>
        <w:pStyle w:val="ListParagraph"/>
        <w:tabs>
          <w:tab w:val="left" w:pos="2917"/>
          <w:tab w:val="left" w:pos="2918"/>
        </w:tabs>
        <w:ind w:right="130" w:firstLine="0"/>
        <w:rPr>
          <w:rFonts w:ascii="Palatino" w:hAnsi="Palatino"/>
          <w:strike/>
          <w:sz w:val="24"/>
          <w:highlight w:val="yellow"/>
        </w:rPr>
      </w:pPr>
      <w:r w:rsidRPr="004E387F">
        <w:rPr>
          <w:rFonts w:ascii="Palatino" w:hAnsi="Palatino"/>
          <w:strike/>
          <w:sz w:val="24"/>
          <w:highlight w:val="yellow"/>
        </w:rPr>
        <w:t xml:space="preserve">Criteria for Full Membership requires previous effective teaching at the graduate level based on teaching evaluations/observations and documented evidence </w:t>
      </w:r>
      <w:r w:rsidRPr="004E387F">
        <w:rPr>
          <w:rFonts w:ascii="Palatino" w:hAnsi="Palatino"/>
          <w:strike/>
          <w:spacing w:val="4"/>
          <w:sz w:val="24"/>
          <w:highlight w:val="yellow"/>
        </w:rPr>
        <w:t xml:space="preserve">of </w:t>
      </w:r>
      <w:r w:rsidRPr="004E387F">
        <w:rPr>
          <w:rFonts w:ascii="Palatino" w:hAnsi="Palatino"/>
          <w:strike/>
          <w:sz w:val="24"/>
          <w:highlight w:val="yellow"/>
        </w:rPr>
        <w:t xml:space="preserve">scholarly and/or creative activities on a current and sustained basis, which </w:t>
      </w:r>
      <w:r w:rsidRPr="004E387F">
        <w:rPr>
          <w:rFonts w:ascii="Palatino" w:hAnsi="Palatino"/>
          <w:strike/>
          <w:spacing w:val="-3"/>
          <w:sz w:val="24"/>
          <w:highlight w:val="yellow"/>
        </w:rPr>
        <w:t xml:space="preserve">is </w:t>
      </w:r>
      <w:r w:rsidRPr="004E387F">
        <w:rPr>
          <w:rFonts w:ascii="Palatino" w:hAnsi="Palatino"/>
          <w:strike/>
          <w:sz w:val="24"/>
          <w:highlight w:val="yellow"/>
        </w:rPr>
        <w:t xml:space="preserve">interpreted to mean scholarly or creative activity resulting </w:t>
      </w:r>
      <w:r w:rsidRPr="004E387F">
        <w:rPr>
          <w:rFonts w:ascii="Palatino" w:hAnsi="Palatino"/>
          <w:strike/>
          <w:spacing w:val="-3"/>
          <w:sz w:val="24"/>
          <w:highlight w:val="yellow"/>
        </w:rPr>
        <w:t xml:space="preserve">in </w:t>
      </w:r>
      <w:r w:rsidRPr="004E387F">
        <w:rPr>
          <w:rFonts w:ascii="Palatino" w:hAnsi="Palatino"/>
          <w:strike/>
          <w:sz w:val="24"/>
          <w:highlight w:val="yellow"/>
        </w:rPr>
        <w:t xml:space="preserve">publications, conference presentations, or other recognition of distinction.  In </w:t>
      </w:r>
      <w:r w:rsidRPr="004E387F">
        <w:rPr>
          <w:rFonts w:ascii="Palatino" w:hAnsi="Palatino"/>
          <w:strike/>
          <w:spacing w:val="-3"/>
          <w:sz w:val="24"/>
          <w:highlight w:val="yellow"/>
        </w:rPr>
        <w:t xml:space="preserve">most </w:t>
      </w:r>
      <w:r w:rsidRPr="004E387F">
        <w:rPr>
          <w:rFonts w:ascii="Palatino" w:hAnsi="Palatino"/>
          <w:strike/>
          <w:sz w:val="24"/>
          <w:highlight w:val="yellow"/>
        </w:rPr>
        <w:t xml:space="preserve">academic departments, this should </w:t>
      </w:r>
      <w:r w:rsidRPr="004E387F">
        <w:rPr>
          <w:rFonts w:ascii="Palatino" w:hAnsi="Palatino"/>
          <w:strike/>
          <w:spacing w:val="-3"/>
          <w:sz w:val="24"/>
          <w:highlight w:val="yellow"/>
        </w:rPr>
        <w:t xml:space="preserve">be </w:t>
      </w:r>
      <w:r w:rsidRPr="004E387F">
        <w:rPr>
          <w:rFonts w:ascii="Palatino" w:hAnsi="Palatino"/>
          <w:strike/>
          <w:sz w:val="24"/>
          <w:highlight w:val="yellow"/>
        </w:rPr>
        <w:t xml:space="preserve">interpreted to mean publication of some form of scholarly research during the past </w:t>
      </w:r>
      <w:r w:rsidRPr="004E387F">
        <w:rPr>
          <w:rFonts w:ascii="Palatino" w:hAnsi="Palatino"/>
          <w:strike/>
          <w:spacing w:val="-4"/>
          <w:sz w:val="24"/>
          <w:highlight w:val="yellow"/>
        </w:rPr>
        <w:t xml:space="preserve">five </w:t>
      </w:r>
      <w:r w:rsidRPr="004E387F">
        <w:rPr>
          <w:rFonts w:ascii="Palatino" w:hAnsi="Palatino"/>
          <w:strike/>
          <w:sz w:val="24"/>
          <w:highlight w:val="yellow"/>
        </w:rPr>
        <w:t xml:space="preserve">years. Publication should not normally </w:t>
      </w:r>
      <w:r w:rsidRPr="004E387F">
        <w:rPr>
          <w:rFonts w:ascii="Palatino" w:hAnsi="Palatino"/>
          <w:strike/>
          <w:spacing w:val="-3"/>
          <w:sz w:val="24"/>
          <w:highlight w:val="yellow"/>
        </w:rPr>
        <w:t xml:space="preserve">be </w:t>
      </w:r>
      <w:r w:rsidRPr="004E387F">
        <w:rPr>
          <w:rFonts w:ascii="Palatino" w:hAnsi="Palatino"/>
          <w:strike/>
          <w:sz w:val="24"/>
          <w:highlight w:val="yellow"/>
        </w:rPr>
        <w:t xml:space="preserve">expected for full graduate faculty membership of faculty who are </w:t>
      </w:r>
      <w:r w:rsidRPr="004E387F">
        <w:rPr>
          <w:rFonts w:ascii="Palatino" w:hAnsi="Palatino"/>
          <w:strike/>
          <w:spacing w:val="-3"/>
          <w:sz w:val="24"/>
          <w:highlight w:val="yellow"/>
        </w:rPr>
        <w:t xml:space="preserve">in </w:t>
      </w:r>
      <w:r w:rsidRPr="004E387F">
        <w:rPr>
          <w:rFonts w:ascii="Palatino" w:hAnsi="Palatino"/>
          <w:strike/>
          <w:sz w:val="24"/>
          <w:highlight w:val="yellow"/>
        </w:rPr>
        <w:t xml:space="preserve">artistic and performing fields. This </w:t>
      </w:r>
      <w:r w:rsidRPr="004E387F">
        <w:rPr>
          <w:rFonts w:ascii="Palatino" w:hAnsi="Palatino"/>
          <w:strike/>
          <w:spacing w:val="-3"/>
          <w:sz w:val="24"/>
          <w:highlight w:val="yellow"/>
        </w:rPr>
        <w:t xml:space="preserve">is </w:t>
      </w:r>
      <w:r w:rsidRPr="004E387F">
        <w:rPr>
          <w:rFonts w:ascii="Palatino" w:hAnsi="Palatino"/>
          <w:strike/>
          <w:sz w:val="24"/>
          <w:highlight w:val="yellow"/>
        </w:rPr>
        <w:t xml:space="preserve">not </w:t>
      </w:r>
      <w:r w:rsidRPr="004E387F">
        <w:rPr>
          <w:rFonts w:ascii="Palatino" w:hAnsi="Palatino"/>
          <w:strike/>
          <w:spacing w:val="-3"/>
          <w:sz w:val="24"/>
          <w:highlight w:val="yellow"/>
        </w:rPr>
        <w:t xml:space="preserve">meant </w:t>
      </w:r>
      <w:r w:rsidRPr="004E387F">
        <w:rPr>
          <w:rFonts w:ascii="Palatino" w:hAnsi="Palatino"/>
          <w:strike/>
          <w:sz w:val="24"/>
          <w:highlight w:val="yellow"/>
        </w:rPr>
        <w:t xml:space="preserve">to exclude the scholarly areas </w:t>
      </w:r>
      <w:r w:rsidRPr="004E387F">
        <w:rPr>
          <w:rFonts w:ascii="Palatino" w:hAnsi="Palatino"/>
          <w:strike/>
          <w:spacing w:val="-3"/>
          <w:sz w:val="24"/>
          <w:highlight w:val="yellow"/>
        </w:rPr>
        <w:t xml:space="preserve">in </w:t>
      </w:r>
      <w:r w:rsidRPr="004E387F">
        <w:rPr>
          <w:rFonts w:ascii="Palatino" w:hAnsi="Palatino"/>
          <w:strike/>
          <w:sz w:val="24"/>
          <w:highlight w:val="yellow"/>
        </w:rPr>
        <w:t xml:space="preserve">the fine arts, all </w:t>
      </w:r>
      <w:r w:rsidRPr="004E387F">
        <w:rPr>
          <w:rFonts w:ascii="Palatino" w:hAnsi="Palatino"/>
          <w:strike/>
          <w:spacing w:val="4"/>
          <w:sz w:val="24"/>
          <w:highlight w:val="yellow"/>
        </w:rPr>
        <w:t xml:space="preserve">of </w:t>
      </w:r>
      <w:r w:rsidRPr="004E387F">
        <w:rPr>
          <w:rFonts w:ascii="Palatino" w:hAnsi="Palatino"/>
          <w:strike/>
          <w:sz w:val="24"/>
          <w:highlight w:val="yellow"/>
        </w:rPr>
        <w:t>which should be viewed as typical academic</w:t>
      </w:r>
      <w:r w:rsidRPr="004E387F">
        <w:rPr>
          <w:rFonts w:ascii="Palatino" w:hAnsi="Palatino"/>
          <w:strike/>
          <w:spacing w:val="-37"/>
          <w:sz w:val="24"/>
          <w:highlight w:val="yellow"/>
        </w:rPr>
        <w:t xml:space="preserve"> </w:t>
      </w:r>
      <w:r w:rsidRPr="004E387F">
        <w:rPr>
          <w:rFonts w:ascii="Palatino" w:hAnsi="Palatino"/>
          <w:strike/>
          <w:sz w:val="24"/>
          <w:highlight w:val="yellow"/>
        </w:rPr>
        <w:t xml:space="preserve">departments </w:t>
      </w:r>
      <w:r w:rsidRPr="004E387F">
        <w:rPr>
          <w:rFonts w:ascii="Palatino" w:hAnsi="Palatino"/>
          <w:strike/>
          <w:spacing w:val="-3"/>
          <w:sz w:val="24"/>
          <w:highlight w:val="yellow"/>
        </w:rPr>
        <w:t xml:space="preserve">in </w:t>
      </w:r>
      <w:r w:rsidRPr="004E387F">
        <w:rPr>
          <w:rFonts w:ascii="Palatino" w:hAnsi="Palatino"/>
          <w:strike/>
          <w:sz w:val="24"/>
          <w:highlight w:val="yellow"/>
        </w:rPr>
        <w:t xml:space="preserve">which publication </w:t>
      </w:r>
      <w:r w:rsidRPr="004E387F">
        <w:rPr>
          <w:rFonts w:ascii="Palatino" w:hAnsi="Palatino"/>
          <w:strike/>
          <w:spacing w:val="-3"/>
          <w:sz w:val="24"/>
          <w:highlight w:val="yellow"/>
        </w:rPr>
        <w:t xml:space="preserve">is </w:t>
      </w:r>
      <w:r w:rsidRPr="004E387F">
        <w:rPr>
          <w:rFonts w:ascii="Palatino" w:hAnsi="Palatino"/>
          <w:strike/>
          <w:sz w:val="24"/>
          <w:highlight w:val="yellow"/>
        </w:rPr>
        <w:t>the usual form of scholarly</w:t>
      </w:r>
      <w:r w:rsidRPr="004E387F">
        <w:rPr>
          <w:rFonts w:ascii="Palatino" w:hAnsi="Palatino"/>
          <w:strike/>
          <w:spacing w:val="-14"/>
          <w:sz w:val="24"/>
          <w:highlight w:val="yellow"/>
        </w:rPr>
        <w:t xml:space="preserve"> </w:t>
      </w:r>
      <w:r w:rsidRPr="004E387F">
        <w:rPr>
          <w:rFonts w:ascii="Palatino" w:hAnsi="Palatino"/>
          <w:strike/>
          <w:sz w:val="24"/>
          <w:highlight w:val="yellow"/>
        </w:rPr>
        <w:t>achievement.</w:t>
      </w:r>
    </w:p>
    <w:p w14:paraId="29542563" w14:textId="77777777" w:rsidR="00D34908" w:rsidRPr="004E387F" w:rsidRDefault="00D34908">
      <w:pPr>
        <w:pStyle w:val="BodyText"/>
        <w:spacing w:before="11"/>
        <w:rPr>
          <w:rFonts w:ascii="Palatino" w:hAnsi="Palatino"/>
          <w:strike/>
          <w:sz w:val="20"/>
          <w:highlight w:val="yellow"/>
        </w:rPr>
      </w:pPr>
    </w:p>
    <w:p w14:paraId="1C2B0109" w14:textId="77777777" w:rsidR="00D34908" w:rsidRPr="004E387F" w:rsidRDefault="00BA21F4" w:rsidP="00D94F1E">
      <w:pPr>
        <w:pStyle w:val="ListParagraph"/>
        <w:tabs>
          <w:tab w:val="left" w:pos="2917"/>
          <w:tab w:val="left" w:pos="2918"/>
        </w:tabs>
        <w:spacing w:line="242" w:lineRule="auto"/>
        <w:ind w:right="297" w:firstLine="0"/>
        <w:rPr>
          <w:rFonts w:ascii="Palatino" w:hAnsi="Palatino"/>
          <w:strike/>
          <w:sz w:val="24"/>
          <w:highlight w:val="yellow"/>
        </w:rPr>
      </w:pPr>
      <w:r w:rsidRPr="004E387F">
        <w:rPr>
          <w:rFonts w:ascii="Palatino" w:hAnsi="Palatino"/>
          <w:strike/>
          <w:sz w:val="24"/>
          <w:highlight w:val="yellow"/>
        </w:rPr>
        <w:t>Faculty members awarded Full Membership status may teach</w:t>
      </w:r>
      <w:r w:rsidRPr="004E387F">
        <w:rPr>
          <w:rFonts w:ascii="Palatino" w:hAnsi="Palatino"/>
          <w:strike/>
          <w:spacing w:val="-19"/>
          <w:sz w:val="24"/>
          <w:highlight w:val="yellow"/>
        </w:rPr>
        <w:t xml:space="preserve"> </w:t>
      </w:r>
      <w:r w:rsidRPr="004E387F">
        <w:rPr>
          <w:rFonts w:ascii="Palatino" w:hAnsi="Palatino"/>
          <w:strike/>
          <w:sz w:val="24"/>
          <w:highlight w:val="yellow"/>
        </w:rPr>
        <w:t>graduate classes, serve on thesis committees, chair theses, and serve on the Graduate</w:t>
      </w:r>
      <w:r w:rsidRPr="004E387F">
        <w:rPr>
          <w:rFonts w:ascii="Palatino" w:hAnsi="Palatino"/>
          <w:strike/>
          <w:spacing w:val="1"/>
          <w:sz w:val="24"/>
          <w:highlight w:val="yellow"/>
        </w:rPr>
        <w:t xml:space="preserve"> </w:t>
      </w:r>
      <w:r w:rsidRPr="004E387F">
        <w:rPr>
          <w:rFonts w:ascii="Palatino" w:hAnsi="Palatino"/>
          <w:strike/>
          <w:spacing w:val="-3"/>
          <w:sz w:val="24"/>
          <w:highlight w:val="yellow"/>
        </w:rPr>
        <w:t>Council.</w:t>
      </w:r>
    </w:p>
    <w:p w14:paraId="38D38758" w14:textId="77777777" w:rsidR="00D34908" w:rsidRPr="004E387F" w:rsidRDefault="00BA21F4" w:rsidP="00D94F1E">
      <w:pPr>
        <w:pStyle w:val="ListParagraph"/>
        <w:tabs>
          <w:tab w:val="left" w:pos="2917"/>
          <w:tab w:val="left" w:pos="2918"/>
        </w:tabs>
        <w:spacing w:before="230"/>
        <w:ind w:right="643" w:firstLine="0"/>
        <w:rPr>
          <w:rFonts w:ascii="Palatino" w:hAnsi="Palatino"/>
          <w:strike/>
          <w:sz w:val="24"/>
          <w:highlight w:val="yellow"/>
        </w:rPr>
      </w:pPr>
      <w:r w:rsidRPr="004E387F">
        <w:rPr>
          <w:rFonts w:ascii="Palatino" w:hAnsi="Palatino"/>
          <w:strike/>
          <w:sz w:val="24"/>
          <w:highlight w:val="yellow"/>
        </w:rPr>
        <w:t xml:space="preserve">Criteria for Associate Membership requires potential for effective teaching at the graduate level based on teaching evaluations/observations and consistent activity </w:t>
      </w:r>
      <w:r w:rsidRPr="004E387F">
        <w:rPr>
          <w:rFonts w:ascii="Palatino" w:hAnsi="Palatino"/>
          <w:strike/>
          <w:spacing w:val="-3"/>
          <w:sz w:val="24"/>
          <w:highlight w:val="yellow"/>
        </w:rPr>
        <w:t xml:space="preserve">in </w:t>
      </w:r>
      <w:r w:rsidRPr="004E387F">
        <w:rPr>
          <w:rFonts w:ascii="Palatino" w:hAnsi="Palatino"/>
          <w:strike/>
          <w:sz w:val="24"/>
          <w:highlight w:val="yellow"/>
        </w:rPr>
        <w:t>scholarly</w:t>
      </w:r>
      <w:r w:rsidRPr="004E387F">
        <w:rPr>
          <w:rFonts w:ascii="Palatino" w:hAnsi="Palatino"/>
          <w:strike/>
          <w:spacing w:val="-14"/>
          <w:sz w:val="24"/>
          <w:highlight w:val="yellow"/>
        </w:rPr>
        <w:t xml:space="preserve"> </w:t>
      </w:r>
      <w:r w:rsidRPr="004E387F">
        <w:rPr>
          <w:rFonts w:ascii="Palatino" w:hAnsi="Palatino"/>
          <w:strike/>
          <w:sz w:val="24"/>
          <w:highlight w:val="yellow"/>
        </w:rPr>
        <w:t>and/or</w:t>
      </w:r>
    </w:p>
    <w:p w14:paraId="25FC02FA" w14:textId="77777777" w:rsidR="00D34908" w:rsidRPr="004E387F" w:rsidRDefault="00BA21F4">
      <w:pPr>
        <w:pStyle w:val="BodyText"/>
        <w:spacing w:before="77" w:line="242" w:lineRule="auto"/>
        <w:ind w:left="2917" w:right="429"/>
        <w:jc w:val="both"/>
        <w:rPr>
          <w:rFonts w:ascii="Palatino" w:hAnsi="Palatino"/>
          <w:strike/>
          <w:highlight w:val="yellow"/>
        </w:rPr>
      </w:pPr>
      <w:r w:rsidRPr="004E387F">
        <w:rPr>
          <w:rFonts w:ascii="Palatino" w:hAnsi="Palatino"/>
          <w:strike/>
          <w:highlight w:val="yellow"/>
        </w:rPr>
        <w:t xml:space="preserve">creative endeavors, which </w:t>
      </w:r>
      <w:r w:rsidRPr="004E387F">
        <w:rPr>
          <w:rFonts w:ascii="Palatino" w:hAnsi="Palatino"/>
          <w:strike/>
          <w:spacing w:val="-3"/>
          <w:highlight w:val="yellow"/>
        </w:rPr>
        <w:t xml:space="preserve">is </w:t>
      </w:r>
      <w:r w:rsidRPr="004E387F">
        <w:rPr>
          <w:rFonts w:ascii="Palatino" w:hAnsi="Palatino"/>
          <w:strike/>
          <w:highlight w:val="yellow"/>
        </w:rPr>
        <w:t>interpreted to mean scholarly or</w:t>
      </w:r>
      <w:r w:rsidRPr="004E387F">
        <w:rPr>
          <w:rFonts w:ascii="Palatino" w:hAnsi="Palatino"/>
          <w:strike/>
          <w:spacing w:val="-22"/>
          <w:highlight w:val="yellow"/>
        </w:rPr>
        <w:t xml:space="preserve"> </w:t>
      </w:r>
      <w:r w:rsidRPr="004E387F">
        <w:rPr>
          <w:rFonts w:ascii="Palatino" w:hAnsi="Palatino"/>
          <w:strike/>
          <w:highlight w:val="yellow"/>
        </w:rPr>
        <w:t xml:space="preserve">creative activity that </w:t>
      </w:r>
      <w:r w:rsidRPr="004E387F">
        <w:rPr>
          <w:rFonts w:ascii="Palatino" w:hAnsi="Palatino"/>
          <w:strike/>
          <w:spacing w:val="-3"/>
          <w:highlight w:val="yellow"/>
        </w:rPr>
        <w:t xml:space="preserve">could </w:t>
      </w:r>
      <w:r w:rsidRPr="004E387F">
        <w:rPr>
          <w:rFonts w:ascii="Palatino" w:hAnsi="Palatino"/>
          <w:strike/>
          <w:highlight w:val="yellow"/>
        </w:rPr>
        <w:t xml:space="preserve">result </w:t>
      </w:r>
      <w:r w:rsidRPr="004E387F">
        <w:rPr>
          <w:rFonts w:ascii="Palatino" w:hAnsi="Palatino"/>
          <w:strike/>
          <w:spacing w:val="-3"/>
          <w:highlight w:val="yellow"/>
        </w:rPr>
        <w:t xml:space="preserve">in </w:t>
      </w:r>
      <w:r w:rsidRPr="004E387F">
        <w:rPr>
          <w:rFonts w:ascii="Palatino" w:hAnsi="Palatino"/>
          <w:strike/>
          <w:highlight w:val="yellow"/>
        </w:rPr>
        <w:t>publications, conference presentations, or other recognition of</w:t>
      </w:r>
      <w:r w:rsidRPr="004E387F">
        <w:rPr>
          <w:rFonts w:ascii="Palatino" w:hAnsi="Palatino"/>
          <w:strike/>
          <w:spacing w:val="-7"/>
          <w:highlight w:val="yellow"/>
        </w:rPr>
        <w:t xml:space="preserve"> </w:t>
      </w:r>
      <w:r w:rsidRPr="004E387F">
        <w:rPr>
          <w:rFonts w:ascii="Palatino" w:hAnsi="Palatino"/>
          <w:strike/>
          <w:highlight w:val="yellow"/>
        </w:rPr>
        <w:t>distinction.</w:t>
      </w:r>
    </w:p>
    <w:p w14:paraId="500AF9A6" w14:textId="77777777" w:rsidR="00D34908" w:rsidRPr="004E387F" w:rsidRDefault="00BA21F4" w:rsidP="00D94F1E">
      <w:pPr>
        <w:pStyle w:val="ListParagraph"/>
        <w:tabs>
          <w:tab w:val="left" w:pos="2917"/>
          <w:tab w:val="left" w:pos="2918"/>
        </w:tabs>
        <w:spacing w:before="229" w:line="242" w:lineRule="auto"/>
        <w:ind w:right="203" w:firstLine="0"/>
        <w:rPr>
          <w:rFonts w:ascii="Palatino" w:hAnsi="Palatino"/>
          <w:strike/>
          <w:sz w:val="24"/>
          <w:highlight w:val="yellow"/>
        </w:rPr>
      </w:pPr>
      <w:r w:rsidRPr="004E387F">
        <w:rPr>
          <w:rFonts w:ascii="Palatino" w:hAnsi="Palatino"/>
          <w:strike/>
          <w:sz w:val="24"/>
          <w:highlight w:val="yellow"/>
        </w:rPr>
        <w:t xml:space="preserve">Faculty members awarded Associate Membership status </w:t>
      </w:r>
      <w:r w:rsidRPr="004E387F">
        <w:rPr>
          <w:rFonts w:ascii="Palatino" w:hAnsi="Palatino"/>
          <w:strike/>
          <w:spacing w:val="-3"/>
          <w:sz w:val="24"/>
          <w:highlight w:val="yellow"/>
        </w:rPr>
        <w:t xml:space="preserve">may </w:t>
      </w:r>
      <w:r w:rsidRPr="004E387F">
        <w:rPr>
          <w:rFonts w:ascii="Palatino" w:hAnsi="Palatino"/>
          <w:strike/>
          <w:sz w:val="24"/>
          <w:highlight w:val="yellow"/>
        </w:rPr>
        <w:t xml:space="preserve">teach graduate </w:t>
      </w:r>
      <w:r w:rsidRPr="004E387F">
        <w:rPr>
          <w:rFonts w:ascii="Palatino" w:hAnsi="Palatino"/>
          <w:strike/>
          <w:spacing w:val="-3"/>
          <w:sz w:val="24"/>
          <w:highlight w:val="yellow"/>
        </w:rPr>
        <w:t xml:space="preserve">classes, </w:t>
      </w:r>
      <w:r w:rsidRPr="004E387F">
        <w:rPr>
          <w:rFonts w:ascii="Palatino" w:hAnsi="Palatino"/>
          <w:strike/>
          <w:sz w:val="24"/>
          <w:highlight w:val="yellow"/>
        </w:rPr>
        <w:t>serve on thesis committees, and serve on the Graduate Council.</w:t>
      </w:r>
    </w:p>
    <w:p w14:paraId="5018446C" w14:textId="77777777" w:rsidR="00D34908" w:rsidRPr="004E387F" w:rsidRDefault="00D34908">
      <w:pPr>
        <w:pStyle w:val="BodyText"/>
        <w:spacing w:before="5"/>
        <w:rPr>
          <w:rFonts w:ascii="Palatino" w:hAnsi="Palatino"/>
          <w:sz w:val="20"/>
        </w:rPr>
      </w:pPr>
    </w:p>
    <w:p w14:paraId="4E05CB62" w14:textId="77777777" w:rsidR="00D34908" w:rsidRPr="004E387F" w:rsidRDefault="00BA21F4">
      <w:pPr>
        <w:pStyle w:val="ListParagraph"/>
        <w:numPr>
          <w:ilvl w:val="2"/>
          <w:numId w:val="2"/>
        </w:numPr>
        <w:tabs>
          <w:tab w:val="left" w:pos="2197"/>
          <w:tab w:val="left" w:pos="2198"/>
        </w:tabs>
        <w:spacing w:line="242" w:lineRule="auto"/>
        <w:ind w:right="599" w:hanging="696"/>
        <w:rPr>
          <w:rFonts w:ascii="Palatino" w:hAnsi="Palatino"/>
          <w:sz w:val="24"/>
        </w:rPr>
      </w:pPr>
      <w:r w:rsidRPr="004E387F">
        <w:rPr>
          <w:rFonts w:ascii="Palatino" w:hAnsi="Palatino"/>
          <w:sz w:val="24"/>
        </w:rPr>
        <w:t>The primary responsibilities of the members of the Graduate Faculty are</w:t>
      </w:r>
      <w:r w:rsidRPr="004E387F">
        <w:rPr>
          <w:rFonts w:ascii="Palatino" w:hAnsi="Palatino"/>
          <w:spacing w:val="-25"/>
          <w:sz w:val="24"/>
        </w:rPr>
        <w:t xml:space="preserve"> </w:t>
      </w:r>
      <w:r w:rsidRPr="004E387F">
        <w:rPr>
          <w:rFonts w:ascii="Palatino" w:hAnsi="Palatino"/>
          <w:sz w:val="24"/>
        </w:rPr>
        <w:t>as follows.</w:t>
      </w:r>
    </w:p>
    <w:p w14:paraId="4F585ADF" w14:textId="77777777" w:rsidR="00D34908" w:rsidRPr="004E387F" w:rsidRDefault="00D34908">
      <w:pPr>
        <w:pStyle w:val="BodyText"/>
        <w:spacing w:before="5"/>
        <w:rPr>
          <w:rFonts w:ascii="Palatino" w:hAnsi="Palatino"/>
          <w:sz w:val="20"/>
        </w:rPr>
      </w:pPr>
    </w:p>
    <w:p w14:paraId="0BA308E9" w14:textId="77777777" w:rsidR="00D34908" w:rsidRPr="004E387F" w:rsidRDefault="00BA21F4">
      <w:pPr>
        <w:pStyle w:val="ListParagraph"/>
        <w:numPr>
          <w:ilvl w:val="3"/>
          <w:numId w:val="2"/>
        </w:numPr>
        <w:tabs>
          <w:tab w:val="left" w:pos="2917"/>
          <w:tab w:val="left" w:pos="2918"/>
        </w:tabs>
        <w:spacing w:line="242" w:lineRule="auto"/>
        <w:ind w:right="1011"/>
        <w:rPr>
          <w:rFonts w:ascii="Palatino" w:hAnsi="Palatino"/>
          <w:sz w:val="24"/>
        </w:rPr>
      </w:pPr>
      <w:r w:rsidRPr="004E387F">
        <w:rPr>
          <w:rFonts w:ascii="Palatino" w:hAnsi="Palatino"/>
          <w:sz w:val="24"/>
        </w:rPr>
        <w:t>Provide effective instruction using contemporary strategies</w:t>
      </w:r>
      <w:r w:rsidRPr="004E387F">
        <w:rPr>
          <w:rFonts w:ascii="Palatino" w:hAnsi="Palatino"/>
          <w:spacing w:val="-30"/>
          <w:sz w:val="24"/>
        </w:rPr>
        <w:t xml:space="preserve"> </w:t>
      </w:r>
      <w:r w:rsidRPr="004E387F">
        <w:rPr>
          <w:rFonts w:ascii="Palatino" w:hAnsi="Palatino"/>
          <w:sz w:val="24"/>
        </w:rPr>
        <w:t>and methods.</w:t>
      </w:r>
    </w:p>
    <w:p w14:paraId="08999BB4" w14:textId="77777777" w:rsidR="00D34908" w:rsidRPr="004E387F" w:rsidRDefault="00D34908">
      <w:pPr>
        <w:pStyle w:val="BodyText"/>
        <w:spacing w:before="4"/>
        <w:rPr>
          <w:rFonts w:ascii="Palatino" w:hAnsi="Palatino"/>
          <w:sz w:val="20"/>
        </w:rPr>
      </w:pPr>
    </w:p>
    <w:p w14:paraId="07F6FFB1" w14:textId="77777777" w:rsidR="00D34908" w:rsidRPr="004E387F" w:rsidRDefault="00BA21F4">
      <w:pPr>
        <w:pStyle w:val="ListParagraph"/>
        <w:numPr>
          <w:ilvl w:val="3"/>
          <w:numId w:val="2"/>
        </w:numPr>
        <w:tabs>
          <w:tab w:val="left" w:pos="2917"/>
          <w:tab w:val="left" w:pos="2918"/>
        </w:tabs>
        <w:spacing w:before="1" w:line="242" w:lineRule="auto"/>
        <w:ind w:right="986"/>
        <w:rPr>
          <w:rFonts w:ascii="Palatino" w:hAnsi="Palatino"/>
          <w:sz w:val="24"/>
        </w:rPr>
      </w:pPr>
      <w:r w:rsidRPr="004E387F">
        <w:rPr>
          <w:rFonts w:ascii="Palatino" w:hAnsi="Palatino"/>
          <w:sz w:val="24"/>
        </w:rPr>
        <w:t>Foster independent learning that stimulates demands on</w:t>
      </w:r>
      <w:r w:rsidRPr="004E387F">
        <w:rPr>
          <w:rFonts w:ascii="Palatino" w:hAnsi="Palatino"/>
          <w:spacing w:val="-19"/>
          <w:sz w:val="24"/>
        </w:rPr>
        <w:t xml:space="preserve"> </w:t>
      </w:r>
      <w:r w:rsidRPr="004E387F">
        <w:rPr>
          <w:rFonts w:ascii="Palatino" w:hAnsi="Palatino"/>
          <w:sz w:val="24"/>
        </w:rPr>
        <w:t>student intellectual and/or creative/artistic</w:t>
      </w:r>
      <w:r w:rsidRPr="004E387F">
        <w:rPr>
          <w:rFonts w:ascii="Palatino" w:hAnsi="Palatino"/>
          <w:spacing w:val="-4"/>
          <w:sz w:val="24"/>
        </w:rPr>
        <w:t xml:space="preserve"> </w:t>
      </w:r>
      <w:r w:rsidRPr="004E387F">
        <w:rPr>
          <w:rFonts w:ascii="Palatino" w:hAnsi="Palatino"/>
          <w:sz w:val="24"/>
        </w:rPr>
        <w:t>capacities.</w:t>
      </w:r>
    </w:p>
    <w:p w14:paraId="29BBDEBA" w14:textId="77777777" w:rsidR="00D34908" w:rsidRPr="004E387F" w:rsidRDefault="00D34908">
      <w:pPr>
        <w:pStyle w:val="BodyText"/>
        <w:spacing w:before="9"/>
        <w:rPr>
          <w:rFonts w:ascii="Palatino" w:hAnsi="Palatino"/>
          <w:sz w:val="20"/>
        </w:rPr>
      </w:pPr>
    </w:p>
    <w:p w14:paraId="275C4C9B" w14:textId="77777777" w:rsidR="00D34908" w:rsidRPr="004E387F" w:rsidRDefault="00BA21F4">
      <w:pPr>
        <w:pStyle w:val="ListParagraph"/>
        <w:numPr>
          <w:ilvl w:val="3"/>
          <w:numId w:val="2"/>
        </w:numPr>
        <w:tabs>
          <w:tab w:val="left" w:pos="2917"/>
          <w:tab w:val="left" w:pos="2918"/>
        </w:tabs>
        <w:rPr>
          <w:rFonts w:ascii="Palatino" w:hAnsi="Palatino"/>
          <w:sz w:val="24"/>
        </w:rPr>
      </w:pPr>
      <w:r w:rsidRPr="004E387F">
        <w:rPr>
          <w:rFonts w:ascii="Palatino" w:hAnsi="Palatino"/>
          <w:sz w:val="24"/>
        </w:rPr>
        <w:t>Enable students to contribute to a profession or academic</w:t>
      </w:r>
      <w:r w:rsidRPr="004E387F">
        <w:rPr>
          <w:rFonts w:ascii="Palatino" w:hAnsi="Palatino"/>
          <w:spacing w:val="-8"/>
          <w:sz w:val="24"/>
        </w:rPr>
        <w:t xml:space="preserve"> </w:t>
      </w:r>
      <w:r w:rsidRPr="004E387F">
        <w:rPr>
          <w:rFonts w:ascii="Palatino" w:hAnsi="Palatino"/>
          <w:sz w:val="24"/>
        </w:rPr>
        <w:t>discipline.</w:t>
      </w:r>
    </w:p>
    <w:p w14:paraId="1AF39148" w14:textId="77777777" w:rsidR="00D34908" w:rsidRPr="004E387F" w:rsidRDefault="00BA21F4">
      <w:pPr>
        <w:pStyle w:val="ListParagraph"/>
        <w:numPr>
          <w:ilvl w:val="3"/>
          <w:numId w:val="2"/>
        </w:numPr>
        <w:tabs>
          <w:tab w:val="left" w:pos="2917"/>
          <w:tab w:val="left" w:pos="2918"/>
        </w:tabs>
        <w:spacing w:before="233" w:line="247" w:lineRule="auto"/>
        <w:ind w:right="951"/>
        <w:rPr>
          <w:rFonts w:ascii="Palatino" w:hAnsi="Palatino"/>
          <w:sz w:val="24"/>
        </w:rPr>
      </w:pPr>
      <w:r w:rsidRPr="004E387F">
        <w:rPr>
          <w:rFonts w:ascii="Palatino" w:hAnsi="Palatino"/>
          <w:sz w:val="24"/>
        </w:rPr>
        <w:t>Conduct scholarly research and/or creative work worthy of</w:t>
      </w:r>
      <w:r w:rsidRPr="004E387F">
        <w:rPr>
          <w:rFonts w:ascii="Palatino" w:hAnsi="Palatino"/>
          <w:spacing w:val="-18"/>
          <w:sz w:val="24"/>
        </w:rPr>
        <w:t xml:space="preserve"> </w:t>
      </w:r>
      <w:r w:rsidRPr="004E387F">
        <w:rPr>
          <w:rFonts w:ascii="Palatino" w:hAnsi="Palatino"/>
          <w:sz w:val="24"/>
        </w:rPr>
        <w:t>peer recognition.</w:t>
      </w:r>
    </w:p>
    <w:p w14:paraId="0D1928C3" w14:textId="77777777" w:rsidR="00D34908" w:rsidRPr="004E387F" w:rsidRDefault="00BA21F4">
      <w:pPr>
        <w:pStyle w:val="ListParagraph"/>
        <w:numPr>
          <w:ilvl w:val="3"/>
          <w:numId w:val="2"/>
        </w:numPr>
        <w:tabs>
          <w:tab w:val="left" w:pos="2917"/>
          <w:tab w:val="left" w:pos="2918"/>
        </w:tabs>
        <w:spacing w:before="229"/>
        <w:rPr>
          <w:rFonts w:ascii="Palatino" w:hAnsi="Palatino"/>
          <w:sz w:val="24"/>
        </w:rPr>
      </w:pPr>
      <w:r w:rsidRPr="004E387F">
        <w:rPr>
          <w:rFonts w:ascii="Palatino" w:hAnsi="Palatino"/>
          <w:sz w:val="24"/>
        </w:rPr>
        <w:t xml:space="preserve">Maintain proficiency </w:t>
      </w:r>
      <w:r w:rsidRPr="004E387F">
        <w:rPr>
          <w:rFonts w:ascii="Palatino" w:hAnsi="Palatino"/>
          <w:spacing w:val="-3"/>
          <w:sz w:val="24"/>
        </w:rPr>
        <w:t xml:space="preserve">in </w:t>
      </w:r>
      <w:r w:rsidRPr="004E387F">
        <w:rPr>
          <w:rFonts w:ascii="Palatino" w:hAnsi="Palatino"/>
          <w:sz w:val="24"/>
        </w:rPr>
        <w:t>their</w:t>
      </w:r>
      <w:r w:rsidRPr="004E387F">
        <w:rPr>
          <w:rFonts w:ascii="Palatino" w:hAnsi="Palatino"/>
          <w:spacing w:val="-4"/>
          <w:sz w:val="24"/>
        </w:rPr>
        <w:t xml:space="preserve"> </w:t>
      </w:r>
      <w:r w:rsidRPr="004E387F">
        <w:rPr>
          <w:rFonts w:ascii="Palatino" w:hAnsi="Palatino"/>
          <w:sz w:val="24"/>
        </w:rPr>
        <w:t>discipline.</w:t>
      </w:r>
    </w:p>
    <w:p w14:paraId="193D7DC2" w14:textId="77777777" w:rsidR="00D34908" w:rsidRPr="004E387F" w:rsidRDefault="00D34908">
      <w:pPr>
        <w:pStyle w:val="BodyText"/>
        <w:spacing w:before="7"/>
        <w:rPr>
          <w:rFonts w:ascii="Palatino" w:hAnsi="Palatino"/>
          <w:sz w:val="20"/>
        </w:rPr>
      </w:pPr>
    </w:p>
    <w:p w14:paraId="670E48CD" w14:textId="77777777" w:rsidR="00D34908" w:rsidRPr="004E387F" w:rsidRDefault="00BA21F4">
      <w:pPr>
        <w:pStyle w:val="ListParagraph"/>
        <w:numPr>
          <w:ilvl w:val="3"/>
          <w:numId w:val="2"/>
        </w:numPr>
        <w:tabs>
          <w:tab w:val="left" w:pos="2917"/>
          <w:tab w:val="left" w:pos="2918"/>
        </w:tabs>
        <w:spacing w:before="1" w:line="242" w:lineRule="auto"/>
        <w:ind w:right="483"/>
        <w:rPr>
          <w:rFonts w:ascii="Palatino" w:hAnsi="Palatino"/>
          <w:sz w:val="24"/>
        </w:rPr>
      </w:pPr>
      <w:r w:rsidRPr="004E387F">
        <w:rPr>
          <w:rFonts w:ascii="Palatino" w:hAnsi="Palatino"/>
          <w:sz w:val="24"/>
        </w:rPr>
        <w:t xml:space="preserve">Ensure graduate programs </w:t>
      </w:r>
      <w:r w:rsidRPr="004E387F">
        <w:rPr>
          <w:rFonts w:ascii="Palatino" w:hAnsi="Palatino"/>
          <w:spacing w:val="-3"/>
          <w:sz w:val="24"/>
        </w:rPr>
        <w:t xml:space="preserve">in </w:t>
      </w:r>
      <w:r w:rsidRPr="004E387F">
        <w:rPr>
          <w:rFonts w:ascii="Palatino" w:hAnsi="Palatino"/>
          <w:sz w:val="24"/>
        </w:rPr>
        <w:t>their discipline are relevant and of high quality.</w:t>
      </w:r>
    </w:p>
    <w:p w14:paraId="2A0BCBB2" w14:textId="77777777" w:rsidR="00D34908" w:rsidRPr="004E387F" w:rsidRDefault="00D34908">
      <w:pPr>
        <w:pStyle w:val="BodyText"/>
        <w:spacing w:before="4"/>
        <w:rPr>
          <w:rFonts w:ascii="Palatino" w:hAnsi="Palatino"/>
          <w:sz w:val="20"/>
        </w:rPr>
      </w:pPr>
    </w:p>
    <w:p w14:paraId="219242BC" w14:textId="77777777" w:rsidR="00D34908" w:rsidRPr="004E387F" w:rsidRDefault="00BA21F4">
      <w:pPr>
        <w:pStyle w:val="ListParagraph"/>
        <w:numPr>
          <w:ilvl w:val="3"/>
          <w:numId w:val="2"/>
        </w:numPr>
        <w:tabs>
          <w:tab w:val="left" w:pos="2917"/>
          <w:tab w:val="left" w:pos="2918"/>
        </w:tabs>
        <w:spacing w:line="242" w:lineRule="auto"/>
        <w:ind w:right="518"/>
        <w:rPr>
          <w:rFonts w:ascii="Palatino" w:hAnsi="Palatino"/>
          <w:sz w:val="24"/>
        </w:rPr>
      </w:pPr>
      <w:r w:rsidRPr="004E387F">
        <w:rPr>
          <w:rFonts w:ascii="Palatino" w:hAnsi="Palatino"/>
          <w:sz w:val="24"/>
        </w:rPr>
        <w:t>Cultivate the research, scholarly, and creative endeavors of graduate students.</w:t>
      </w:r>
    </w:p>
    <w:p w14:paraId="0316DC53" w14:textId="77777777" w:rsidR="00D34908" w:rsidRPr="004E387F" w:rsidRDefault="00D34908">
      <w:pPr>
        <w:pStyle w:val="BodyText"/>
        <w:spacing w:before="10"/>
        <w:rPr>
          <w:rFonts w:ascii="Palatino" w:hAnsi="Palatino"/>
          <w:sz w:val="20"/>
        </w:rPr>
      </w:pPr>
    </w:p>
    <w:p w14:paraId="1F0F0E35" w14:textId="77777777" w:rsidR="00D34908" w:rsidRPr="004E387F" w:rsidRDefault="00BA21F4">
      <w:pPr>
        <w:pStyle w:val="ListParagraph"/>
        <w:numPr>
          <w:ilvl w:val="3"/>
          <w:numId w:val="2"/>
        </w:numPr>
        <w:tabs>
          <w:tab w:val="left" w:pos="2917"/>
          <w:tab w:val="left" w:pos="2918"/>
        </w:tabs>
        <w:rPr>
          <w:rFonts w:ascii="Palatino" w:hAnsi="Palatino"/>
          <w:sz w:val="24"/>
        </w:rPr>
      </w:pPr>
      <w:r w:rsidRPr="004E387F">
        <w:rPr>
          <w:rFonts w:ascii="Palatino" w:hAnsi="Palatino"/>
          <w:sz w:val="24"/>
        </w:rPr>
        <w:t xml:space="preserve">Participate </w:t>
      </w:r>
      <w:r w:rsidRPr="004E387F">
        <w:rPr>
          <w:rFonts w:ascii="Palatino" w:hAnsi="Palatino"/>
          <w:spacing w:val="-3"/>
          <w:sz w:val="24"/>
        </w:rPr>
        <w:t xml:space="preserve">in </w:t>
      </w:r>
      <w:r w:rsidRPr="004E387F">
        <w:rPr>
          <w:rFonts w:ascii="Palatino" w:hAnsi="Palatino"/>
          <w:sz w:val="24"/>
        </w:rPr>
        <w:t>graduate faculty selection and</w:t>
      </w:r>
      <w:r w:rsidRPr="004E387F">
        <w:rPr>
          <w:rFonts w:ascii="Palatino" w:hAnsi="Palatino"/>
          <w:spacing w:val="-4"/>
          <w:sz w:val="24"/>
        </w:rPr>
        <w:t xml:space="preserve"> </w:t>
      </w:r>
      <w:r w:rsidRPr="004E387F">
        <w:rPr>
          <w:rFonts w:ascii="Palatino" w:hAnsi="Palatino"/>
          <w:sz w:val="24"/>
        </w:rPr>
        <w:t>evaluation.</w:t>
      </w:r>
    </w:p>
    <w:p w14:paraId="1FA0C79F" w14:textId="77777777" w:rsidR="00D34908" w:rsidRPr="004E387F" w:rsidRDefault="00BA21F4">
      <w:pPr>
        <w:pStyle w:val="ListParagraph"/>
        <w:numPr>
          <w:ilvl w:val="3"/>
          <w:numId w:val="2"/>
        </w:numPr>
        <w:tabs>
          <w:tab w:val="left" w:pos="2917"/>
          <w:tab w:val="left" w:pos="2918"/>
        </w:tabs>
        <w:spacing w:before="233" w:line="247" w:lineRule="auto"/>
        <w:ind w:right="296"/>
        <w:rPr>
          <w:rFonts w:ascii="Palatino" w:hAnsi="Palatino"/>
          <w:sz w:val="24"/>
        </w:rPr>
      </w:pPr>
      <w:r w:rsidRPr="004E387F">
        <w:rPr>
          <w:rFonts w:ascii="Palatino" w:hAnsi="Palatino"/>
          <w:sz w:val="24"/>
        </w:rPr>
        <w:t xml:space="preserve">Collaborate with other graduate faculty </w:t>
      </w:r>
      <w:r w:rsidRPr="004E387F">
        <w:rPr>
          <w:rFonts w:ascii="Palatino" w:hAnsi="Palatino"/>
          <w:spacing w:val="-3"/>
          <w:sz w:val="24"/>
        </w:rPr>
        <w:t xml:space="preserve">in </w:t>
      </w:r>
      <w:r w:rsidRPr="004E387F">
        <w:rPr>
          <w:rFonts w:ascii="Palatino" w:hAnsi="Palatino"/>
          <w:sz w:val="24"/>
        </w:rPr>
        <w:t>assessing student</w:t>
      </w:r>
      <w:r w:rsidRPr="004E387F">
        <w:rPr>
          <w:rFonts w:ascii="Palatino" w:hAnsi="Palatino"/>
          <w:spacing w:val="-23"/>
          <w:sz w:val="24"/>
        </w:rPr>
        <w:t xml:space="preserve"> </w:t>
      </w:r>
      <w:r w:rsidRPr="004E387F">
        <w:rPr>
          <w:rFonts w:ascii="Palatino" w:hAnsi="Palatino"/>
          <w:sz w:val="24"/>
        </w:rPr>
        <w:t>attainment of program graduation</w:t>
      </w:r>
      <w:r w:rsidRPr="004E387F">
        <w:rPr>
          <w:rFonts w:ascii="Palatino" w:hAnsi="Palatino"/>
          <w:spacing w:val="-16"/>
          <w:sz w:val="24"/>
        </w:rPr>
        <w:t xml:space="preserve"> </w:t>
      </w:r>
      <w:r w:rsidRPr="004E387F">
        <w:rPr>
          <w:rFonts w:ascii="Palatino" w:hAnsi="Palatino"/>
          <w:sz w:val="24"/>
        </w:rPr>
        <w:t>standards.</w:t>
      </w:r>
    </w:p>
    <w:p w14:paraId="7616EA5D" w14:textId="77777777" w:rsidR="00D34908" w:rsidRPr="004E387F" w:rsidRDefault="00BA21F4">
      <w:pPr>
        <w:pStyle w:val="ListParagraph"/>
        <w:numPr>
          <w:ilvl w:val="3"/>
          <w:numId w:val="2"/>
        </w:numPr>
        <w:tabs>
          <w:tab w:val="left" w:pos="2917"/>
          <w:tab w:val="left" w:pos="2918"/>
        </w:tabs>
        <w:spacing w:before="228"/>
        <w:ind w:hanging="994"/>
        <w:rPr>
          <w:rFonts w:ascii="Palatino" w:hAnsi="Palatino"/>
          <w:sz w:val="24"/>
        </w:rPr>
      </w:pPr>
      <w:r w:rsidRPr="004E387F">
        <w:rPr>
          <w:rFonts w:ascii="Palatino" w:hAnsi="Palatino"/>
          <w:sz w:val="24"/>
        </w:rPr>
        <w:t xml:space="preserve">Engage actively </w:t>
      </w:r>
      <w:r w:rsidRPr="004E387F">
        <w:rPr>
          <w:rFonts w:ascii="Palatino" w:hAnsi="Palatino"/>
          <w:spacing w:val="-3"/>
          <w:sz w:val="24"/>
        </w:rPr>
        <w:t xml:space="preserve">in </w:t>
      </w:r>
      <w:r w:rsidRPr="004E387F">
        <w:rPr>
          <w:rFonts w:ascii="Palatino" w:hAnsi="Palatino"/>
          <w:sz w:val="24"/>
        </w:rPr>
        <w:t>the professional field and/or</w:t>
      </w:r>
      <w:r w:rsidRPr="004E387F">
        <w:rPr>
          <w:rFonts w:ascii="Palatino" w:hAnsi="Palatino"/>
          <w:spacing w:val="4"/>
          <w:sz w:val="24"/>
        </w:rPr>
        <w:t xml:space="preserve"> </w:t>
      </w:r>
      <w:r w:rsidRPr="004E387F">
        <w:rPr>
          <w:rFonts w:ascii="Palatino" w:hAnsi="Palatino"/>
          <w:sz w:val="24"/>
        </w:rPr>
        <w:t>discipline.</w:t>
      </w:r>
    </w:p>
    <w:p w14:paraId="6829D630" w14:textId="77777777" w:rsidR="00D34908" w:rsidRPr="004E387F" w:rsidRDefault="00D34908">
      <w:pPr>
        <w:pStyle w:val="BodyText"/>
        <w:spacing w:before="8"/>
        <w:rPr>
          <w:rFonts w:ascii="Palatino" w:hAnsi="Palatino"/>
          <w:sz w:val="20"/>
        </w:rPr>
      </w:pPr>
    </w:p>
    <w:p w14:paraId="280AD890" w14:textId="77777777" w:rsidR="00D34908" w:rsidRPr="004E387F" w:rsidRDefault="00BA21F4">
      <w:pPr>
        <w:pStyle w:val="ListParagraph"/>
        <w:numPr>
          <w:ilvl w:val="2"/>
          <w:numId w:val="2"/>
        </w:numPr>
        <w:tabs>
          <w:tab w:val="left" w:pos="2198"/>
        </w:tabs>
        <w:spacing w:line="242" w:lineRule="auto"/>
        <w:ind w:right="304" w:hanging="696"/>
        <w:jc w:val="both"/>
        <w:rPr>
          <w:rFonts w:ascii="Palatino" w:hAnsi="Palatino"/>
          <w:sz w:val="24"/>
        </w:rPr>
      </w:pPr>
      <w:r w:rsidRPr="004E387F">
        <w:rPr>
          <w:rFonts w:ascii="Palatino" w:hAnsi="Palatino"/>
          <w:sz w:val="24"/>
        </w:rPr>
        <w:t>The departments are expected to provide more specific guidelines based upon the norms and expectations of their particular discipline and provide a copy</w:t>
      </w:r>
      <w:r w:rsidRPr="004E387F">
        <w:rPr>
          <w:rFonts w:ascii="Palatino" w:hAnsi="Palatino"/>
          <w:spacing w:val="-29"/>
          <w:sz w:val="24"/>
        </w:rPr>
        <w:t xml:space="preserve"> </w:t>
      </w:r>
      <w:r w:rsidRPr="004E387F">
        <w:rPr>
          <w:rFonts w:ascii="Palatino" w:hAnsi="Palatino"/>
          <w:sz w:val="24"/>
        </w:rPr>
        <w:t>of these guidelines to the Office of Graduate</w:t>
      </w:r>
      <w:r w:rsidRPr="004E387F">
        <w:rPr>
          <w:rFonts w:ascii="Palatino" w:hAnsi="Palatino"/>
          <w:spacing w:val="-4"/>
          <w:sz w:val="24"/>
        </w:rPr>
        <w:t xml:space="preserve"> </w:t>
      </w:r>
      <w:r w:rsidRPr="004E387F">
        <w:rPr>
          <w:rFonts w:ascii="Palatino" w:hAnsi="Palatino"/>
          <w:sz w:val="24"/>
        </w:rPr>
        <w:t>Studies.</w:t>
      </w:r>
    </w:p>
    <w:p w14:paraId="4322E015" w14:textId="77777777" w:rsidR="00D34908" w:rsidRPr="004E387F" w:rsidRDefault="00D34908">
      <w:pPr>
        <w:pStyle w:val="BodyText"/>
        <w:spacing w:before="4"/>
        <w:rPr>
          <w:rFonts w:ascii="Palatino" w:hAnsi="Palatino"/>
          <w:sz w:val="20"/>
        </w:rPr>
      </w:pPr>
    </w:p>
    <w:p w14:paraId="2BFB6251" w14:textId="77777777" w:rsidR="00D34908" w:rsidRPr="004E387F" w:rsidRDefault="00BA21F4">
      <w:pPr>
        <w:pStyle w:val="ListParagraph"/>
        <w:numPr>
          <w:ilvl w:val="2"/>
          <w:numId w:val="2"/>
        </w:numPr>
        <w:tabs>
          <w:tab w:val="left" w:pos="2197"/>
          <w:tab w:val="left" w:pos="2198"/>
        </w:tabs>
        <w:ind w:hanging="696"/>
        <w:rPr>
          <w:rFonts w:ascii="Palatino" w:hAnsi="Palatino"/>
          <w:sz w:val="24"/>
        </w:rPr>
      </w:pPr>
      <w:r w:rsidRPr="004E387F">
        <w:rPr>
          <w:rFonts w:ascii="Palatino" w:hAnsi="Palatino"/>
          <w:sz w:val="24"/>
        </w:rPr>
        <w:t>Graduate Faculty</w:t>
      </w:r>
      <w:r w:rsidRPr="004E387F">
        <w:rPr>
          <w:rFonts w:ascii="Palatino" w:hAnsi="Palatino"/>
          <w:spacing w:val="-8"/>
          <w:sz w:val="24"/>
        </w:rPr>
        <w:t xml:space="preserve"> </w:t>
      </w:r>
      <w:r w:rsidRPr="004E387F">
        <w:rPr>
          <w:rFonts w:ascii="Palatino" w:hAnsi="Palatino"/>
          <w:sz w:val="24"/>
        </w:rPr>
        <w:t>Workload</w:t>
      </w:r>
    </w:p>
    <w:p w14:paraId="65F78B59" w14:textId="77777777" w:rsidR="00D34908" w:rsidRPr="004E387F" w:rsidRDefault="00D34908">
      <w:pPr>
        <w:pStyle w:val="BodyText"/>
        <w:spacing w:before="8"/>
        <w:rPr>
          <w:rFonts w:ascii="Palatino" w:hAnsi="Palatino"/>
          <w:sz w:val="20"/>
        </w:rPr>
      </w:pPr>
    </w:p>
    <w:p w14:paraId="64A9D1F0" w14:textId="77777777" w:rsidR="00D34908" w:rsidRPr="004E387F" w:rsidRDefault="00BA21F4">
      <w:pPr>
        <w:pStyle w:val="ListParagraph"/>
        <w:numPr>
          <w:ilvl w:val="3"/>
          <w:numId w:val="2"/>
        </w:numPr>
        <w:tabs>
          <w:tab w:val="left" w:pos="2917"/>
          <w:tab w:val="left" w:pos="2918"/>
        </w:tabs>
        <w:spacing w:before="1"/>
        <w:ind w:right="247"/>
        <w:rPr>
          <w:rFonts w:ascii="Palatino" w:hAnsi="Palatino"/>
          <w:sz w:val="24"/>
        </w:rPr>
      </w:pPr>
      <w:r w:rsidRPr="004E387F">
        <w:rPr>
          <w:rFonts w:ascii="Palatino" w:hAnsi="Palatino"/>
          <w:sz w:val="24"/>
        </w:rPr>
        <w:t xml:space="preserve">Tenured and tenure track </w:t>
      </w:r>
      <w:r w:rsidRPr="004E387F">
        <w:rPr>
          <w:rFonts w:ascii="Palatino" w:hAnsi="Palatino"/>
          <w:spacing w:val="-3"/>
          <w:sz w:val="24"/>
        </w:rPr>
        <w:t xml:space="preserve">full </w:t>
      </w:r>
      <w:r w:rsidRPr="004E387F">
        <w:rPr>
          <w:rFonts w:ascii="Palatino" w:hAnsi="Palatino"/>
          <w:sz w:val="24"/>
        </w:rPr>
        <w:t xml:space="preserve">time equivalency faculty teaching graduate courses and/or supervising graduate student research </w:t>
      </w:r>
      <w:r w:rsidRPr="004E387F">
        <w:rPr>
          <w:rFonts w:ascii="Palatino" w:hAnsi="Palatino"/>
          <w:spacing w:val="-3"/>
          <w:sz w:val="24"/>
        </w:rPr>
        <w:t xml:space="preserve">may </w:t>
      </w:r>
      <w:r w:rsidRPr="004E387F">
        <w:rPr>
          <w:rFonts w:ascii="Palatino" w:hAnsi="Palatino"/>
          <w:sz w:val="24"/>
        </w:rPr>
        <w:t>receive a teaching reassignment up to 1/4 of their teaching load per semester, as approved by their Dean, Department Chair, and Provost to accommodate increased scholarship and/or service required by the related graduate program and/or</w:t>
      </w:r>
      <w:r w:rsidRPr="004E387F">
        <w:rPr>
          <w:rFonts w:ascii="Palatino" w:hAnsi="Palatino"/>
          <w:spacing w:val="-3"/>
          <w:sz w:val="24"/>
        </w:rPr>
        <w:t xml:space="preserve"> </w:t>
      </w:r>
      <w:r w:rsidRPr="004E387F">
        <w:rPr>
          <w:rFonts w:ascii="Palatino" w:hAnsi="Palatino"/>
          <w:sz w:val="24"/>
        </w:rPr>
        <w:t>accreditation.</w:t>
      </w:r>
    </w:p>
    <w:p w14:paraId="61E7C0A6" w14:textId="77777777" w:rsidR="00D34908" w:rsidRPr="004E387F" w:rsidRDefault="00BA21F4">
      <w:pPr>
        <w:pStyle w:val="ListParagraph"/>
        <w:numPr>
          <w:ilvl w:val="3"/>
          <w:numId w:val="2"/>
        </w:numPr>
        <w:tabs>
          <w:tab w:val="left" w:pos="2917"/>
          <w:tab w:val="left" w:pos="2918"/>
        </w:tabs>
        <w:spacing w:before="77" w:line="242" w:lineRule="auto"/>
        <w:ind w:right="154"/>
        <w:rPr>
          <w:rFonts w:ascii="Palatino" w:hAnsi="Palatino"/>
          <w:sz w:val="24"/>
        </w:rPr>
      </w:pPr>
      <w:r w:rsidRPr="004E387F">
        <w:rPr>
          <w:rFonts w:ascii="Palatino" w:hAnsi="Palatino"/>
          <w:sz w:val="24"/>
        </w:rPr>
        <w:t xml:space="preserve">The approval of a teaching reassignment shall be documented </w:t>
      </w:r>
      <w:r w:rsidRPr="004E387F">
        <w:rPr>
          <w:rFonts w:ascii="Palatino" w:hAnsi="Palatino"/>
          <w:spacing w:val="-3"/>
          <w:sz w:val="24"/>
        </w:rPr>
        <w:t xml:space="preserve">in </w:t>
      </w:r>
      <w:r w:rsidRPr="004E387F">
        <w:rPr>
          <w:rFonts w:ascii="Palatino" w:hAnsi="Palatino"/>
          <w:sz w:val="24"/>
        </w:rPr>
        <w:t>writing and include the</w:t>
      </w:r>
      <w:r w:rsidRPr="004E387F">
        <w:rPr>
          <w:rFonts w:ascii="Palatino" w:hAnsi="Palatino"/>
          <w:spacing w:val="12"/>
          <w:sz w:val="24"/>
        </w:rPr>
        <w:t xml:space="preserve"> </w:t>
      </w:r>
      <w:r w:rsidRPr="004E387F">
        <w:rPr>
          <w:rFonts w:ascii="Palatino" w:hAnsi="Palatino"/>
          <w:sz w:val="24"/>
        </w:rPr>
        <w:t>following:</w:t>
      </w:r>
    </w:p>
    <w:p w14:paraId="12D67FB1" w14:textId="77777777" w:rsidR="00D34908" w:rsidRPr="004E387F" w:rsidRDefault="00D34908">
      <w:pPr>
        <w:pStyle w:val="BodyText"/>
        <w:spacing w:before="4"/>
        <w:rPr>
          <w:rFonts w:ascii="Palatino" w:hAnsi="Palatino"/>
          <w:sz w:val="20"/>
        </w:rPr>
      </w:pPr>
    </w:p>
    <w:p w14:paraId="49ED658B" w14:textId="77777777" w:rsidR="00D34908" w:rsidRPr="004E387F" w:rsidRDefault="00BA21F4">
      <w:pPr>
        <w:pStyle w:val="ListParagraph"/>
        <w:numPr>
          <w:ilvl w:val="4"/>
          <w:numId w:val="2"/>
        </w:numPr>
        <w:tabs>
          <w:tab w:val="left" w:pos="3637"/>
          <w:tab w:val="left" w:pos="3638"/>
        </w:tabs>
        <w:spacing w:line="242" w:lineRule="auto"/>
        <w:ind w:right="261"/>
        <w:rPr>
          <w:rFonts w:ascii="Palatino" w:hAnsi="Palatino"/>
          <w:sz w:val="24"/>
        </w:rPr>
      </w:pPr>
      <w:r w:rsidRPr="004E387F">
        <w:rPr>
          <w:rFonts w:ascii="Palatino" w:hAnsi="Palatino"/>
          <w:sz w:val="24"/>
        </w:rPr>
        <w:t>Written criteria and standards that clearly define the expected level of increased scholarship and/or service required of</w:t>
      </w:r>
      <w:r w:rsidRPr="004E387F">
        <w:rPr>
          <w:rFonts w:ascii="Palatino" w:hAnsi="Palatino"/>
          <w:spacing w:val="-25"/>
          <w:sz w:val="24"/>
        </w:rPr>
        <w:t xml:space="preserve"> </w:t>
      </w:r>
      <w:r w:rsidRPr="004E387F">
        <w:rPr>
          <w:rFonts w:ascii="Palatino" w:hAnsi="Palatino"/>
          <w:sz w:val="24"/>
        </w:rPr>
        <w:t xml:space="preserve">faculty for warranting a reduction </w:t>
      </w:r>
      <w:r w:rsidRPr="004E387F">
        <w:rPr>
          <w:rFonts w:ascii="Palatino" w:hAnsi="Palatino"/>
          <w:spacing w:val="-3"/>
          <w:sz w:val="24"/>
        </w:rPr>
        <w:t xml:space="preserve">in </w:t>
      </w:r>
      <w:r w:rsidRPr="004E387F">
        <w:rPr>
          <w:rFonts w:ascii="Palatino" w:hAnsi="Palatino"/>
          <w:sz w:val="24"/>
        </w:rPr>
        <w:t>teaching</w:t>
      </w:r>
      <w:r w:rsidRPr="004E387F">
        <w:rPr>
          <w:rFonts w:ascii="Palatino" w:hAnsi="Palatino"/>
          <w:spacing w:val="10"/>
          <w:sz w:val="24"/>
        </w:rPr>
        <w:t xml:space="preserve"> </w:t>
      </w:r>
      <w:r w:rsidRPr="004E387F">
        <w:rPr>
          <w:rFonts w:ascii="Palatino" w:hAnsi="Palatino"/>
          <w:sz w:val="24"/>
        </w:rPr>
        <w:t>load.</w:t>
      </w:r>
    </w:p>
    <w:p w14:paraId="335D60D6" w14:textId="77777777" w:rsidR="00D34908" w:rsidRPr="004E387F" w:rsidRDefault="00BA21F4">
      <w:pPr>
        <w:pStyle w:val="ListParagraph"/>
        <w:numPr>
          <w:ilvl w:val="4"/>
          <w:numId w:val="2"/>
        </w:numPr>
        <w:tabs>
          <w:tab w:val="left" w:pos="3637"/>
          <w:tab w:val="left" w:pos="3638"/>
        </w:tabs>
        <w:spacing w:before="230" w:line="247" w:lineRule="auto"/>
        <w:ind w:right="543"/>
        <w:rPr>
          <w:rFonts w:ascii="Palatino" w:hAnsi="Palatino"/>
          <w:sz w:val="24"/>
        </w:rPr>
      </w:pPr>
      <w:r w:rsidRPr="004E387F">
        <w:rPr>
          <w:rFonts w:ascii="Palatino" w:hAnsi="Palatino"/>
          <w:sz w:val="24"/>
        </w:rPr>
        <w:t>A clear statement of the consequences for failure to meet</w:t>
      </w:r>
      <w:r w:rsidRPr="004E387F">
        <w:rPr>
          <w:rFonts w:ascii="Palatino" w:hAnsi="Palatino"/>
          <w:spacing w:val="-24"/>
          <w:sz w:val="24"/>
        </w:rPr>
        <w:t xml:space="preserve"> </w:t>
      </w:r>
      <w:r w:rsidRPr="004E387F">
        <w:rPr>
          <w:rFonts w:ascii="Palatino" w:hAnsi="Palatino"/>
          <w:sz w:val="24"/>
        </w:rPr>
        <w:t>the expectations within an agreed upon</w:t>
      </w:r>
      <w:r w:rsidRPr="004E387F">
        <w:rPr>
          <w:rFonts w:ascii="Palatino" w:hAnsi="Palatino"/>
          <w:spacing w:val="-10"/>
          <w:sz w:val="24"/>
        </w:rPr>
        <w:t xml:space="preserve"> </w:t>
      </w:r>
      <w:r w:rsidRPr="004E387F">
        <w:rPr>
          <w:rFonts w:ascii="Palatino" w:hAnsi="Palatino"/>
          <w:sz w:val="24"/>
        </w:rPr>
        <w:t>timeframe.</w:t>
      </w:r>
    </w:p>
    <w:p w14:paraId="2058B554" w14:textId="77777777" w:rsidR="00D34908" w:rsidRPr="004E387F" w:rsidRDefault="00BA21F4">
      <w:pPr>
        <w:pStyle w:val="ListParagraph"/>
        <w:numPr>
          <w:ilvl w:val="3"/>
          <w:numId w:val="2"/>
        </w:numPr>
        <w:tabs>
          <w:tab w:val="left" w:pos="2917"/>
          <w:tab w:val="left" w:pos="2918"/>
        </w:tabs>
        <w:spacing w:before="224" w:line="242" w:lineRule="auto"/>
        <w:ind w:right="195"/>
        <w:rPr>
          <w:rFonts w:ascii="Palatino" w:hAnsi="Palatino"/>
          <w:sz w:val="24"/>
        </w:rPr>
      </w:pPr>
      <w:r w:rsidRPr="004E387F">
        <w:rPr>
          <w:rFonts w:ascii="Palatino" w:hAnsi="Palatino"/>
          <w:sz w:val="24"/>
        </w:rPr>
        <w:t xml:space="preserve">Faculty approved for a reassigned time for scholarly and/or creative activity who, </w:t>
      </w:r>
      <w:r w:rsidRPr="004E387F">
        <w:rPr>
          <w:rFonts w:ascii="Palatino" w:hAnsi="Palatino"/>
          <w:spacing w:val="-5"/>
          <w:sz w:val="24"/>
        </w:rPr>
        <w:t xml:space="preserve">in </w:t>
      </w:r>
      <w:r w:rsidRPr="004E387F">
        <w:rPr>
          <w:rFonts w:ascii="Palatino" w:hAnsi="Palatino"/>
          <w:sz w:val="24"/>
        </w:rPr>
        <w:t xml:space="preserve">the opinion of evaluative entities, fail </w:t>
      </w:r>
      <w:r w:rsidRPr="004E387F">
        <w:rPr>
          <w:rFonts w:ascii="Palatino" w:hAnsi="Palatino"/>
          <w:spacing w:val="2"/>
          <w:sz w:val="24"/>
        </w:rPr>
        <w:t xml:space="preserve">to </w:t>
      </w:r>
      <w:r w:rsidRPr="004E387F">
        <w:rPr>
          <w:rFonts w:ascii="Palatino" w:hAnsi="Palatino"/>
          <w:spacing w:val="-3"/>
          <w:sz w:val="24"/>
        </w:rPr>
        <w:t xml:space="preserve">meet </w:t>
      </w:r>
      <w:r w:rsidRPr="004E387F">
        <w:rPr>
          <w:rFonts w:ascii="Palatino" w:hAnsi="Palatino"/>
          <w:sz w:val="24"/>
        </w:rPr>
        <w:t>the expected level of increased scholarship and/or service within the</w:t>
      </w:r>
      <w:r w:rsidRPr="004E387F">
        <w:rPr>
          <w:rFonts w:ascii="Palatino" w:hAnsi="Palatino"/>
          <w:spacing w:val="-30"/>
          <w:sz w:val="24"/>
        </w:rPr>
        <w:t xml:space="preserve"> </w:t>
      </w:r>
      <w:r w:rsidRPr="004E387F">
        <w:rPr>
          <w:rFonts w:ascii="Palatino" w:hAnsi="Palatino"/>
          <w:sz w:val="24"/>
        </w:rPr>
        <w:t xml:space="preserve">agreed upon timeframe </w:t>
      </w:r>
      <w:r w:rsidRPr="004E387F">
        <w:rPr>
          <w:rFonts w:ascii="Palatino" w:hAnsi="Palatino"/>
          <w:spacing w:val="-3"/>
          <w:sz w:val="24"/>
        </w:rPr>
        <w:t xml:space="preserve">may be </w:t>
      </w:r>
      <w:r w:rsidRPr="004E387F">
        <w:rPr>
          <w:rFonts w:ascii="Palatino" w:hAnsi="Palatino"/>
          <w:sz w:val="24"/>
        </w:rPr>
        <w:t>subject to the set forth</w:t>
      </w:r>
      <w:r w:rsidRPr="004E387F">
        <w:rPr>
          <w:rFonts w:ascii="Palatino" w:hAnsi="Palatino"/>
          <w:spacing w:val="11"/>
          <w:sz w:val="24"/>
        </w:rPr>
        <w:t xml:space="preserve"> </w:t>
      </w:r>
      <w:r w:rsidRPr="004E387F">
        <w:rPr>
          <w:rFonts w:ascii="Palatino" w:hAnsi="Palatino"/>
          <w:sz w:val="24"/>
        </w:rPr>
        <w:t>consequences.</w:t>
      </w:r>
    </w:p>
    <w:p w14:paraId="06312B37" w14:textId="77777777" w:rsidR="00D34908" w:rsidRPr="004E387F" w:rsidRDefault="00BA21F4">
      <w:pPr>
        <w:pStyle w:val="ListParagraph"/>
        <w:numPr>
          <w:ilvl w:val="2"/>
          <w:numId w:val="2"/>
        </w:numPr>
        <w:tabs>
          <w:tab w:val="left" w:pos="2197"/>
          <w:tab w:val="left" w:pos="2198"/>
        </w:tabs>
        <w:spacing w:before="229"/>
        <w:ind w:right="260" w:hanging="696"/>
        <w:rPr>
          <w:rFonts w:ascii="Palatino" w:hAnsi="Palatino"/>
          <w:sz w:val="24"/>
        </w:rPr>
      </w:pPr>
      <w:r w:rsidRPr="004E387F">
        <w:rPr>
          <w:rFonts w:ascii="Palatino" w:hAnsi="Palatino"/>
          <w:sz w:val="24"/>
        </w:rPr>
        <w:t xml:space="preserve">Notwithstanding satisfaction </w:t>
      </w:r>
      <w:r w:rsidRPr="004E387F">
        <w:rPr>
          <w:rFonts w:ascii="Palatino" w:hAnsi="Palatino"/>
          <w:spacing w:val="4"/>
          <w:sz w:val="24"/>
        </w:rPr>
        <w:t xml:space="preserve">of </w:t>
      </w:r>
      <w:r w:rsidRPr="004E387F">
        <w:rPr>
          <w:rFonts w:ascii="Palatino" w:hAnsi="Palatino"/>
          <w:sz w:val="24"/>
        </w:rPr>
        <w:t>the requirements stipulated above, conferral</w:t>
      </w:r>
      <w:r w:rsidRPr="004E387F">
        <w:rPr>
          <w:rFonts w:ascii="Palatino" w:hAnsi="Palatino"/>
          <w:spacing w:val="-43"/>
          <w:sz w:val="24"/>
        </w:rPr>
        <w:t xml:space="preserve"> </w:t>
      </w:r>
      <w:r w:rsidRPr="004E387F">
        <w:rPr>
          <w:rFonts w:ascii="Palatino" w:hAnsi="Palatino"/>
          <w:sz w:val="24"/>
        </w:rPr>
        <w:t xml:space="preserve">or retraction of graduate faculty status </w:t>
      </w:r>
      <w:r w:rsidRPr="004E387F">
        <w:rPr>
          <w:rFonts w:ascii="Palatino" w:hAnsi="Palatino"/>
          <w:spacing w:val="-3"/>
          <w:sz w:val="24"/>
        </w:rPr>
        <w:t xml:space="preserve">is </w:t>
      </w:r>
      <w:r w:rsidRPr="004E387F">
        <w:rPr>
          <w:rFonts w:ascii="Palatino" w:hAnsi="Palatino"/>
          <w:sz w:val="24"/>
        </w:rPr>
        <w:t xml:space="preserve">within the sole discretion of the University; </w:t>
      </w:r>
      <w:r w:rsidRPr="004E387F">
        <w:rPr>
          <w:rFonts w:ascii="Palatino" w:hAnsi="Palatino"/>
          <w:spacing w:val="-3"/>
          <w:sz w:val="24"/>
        </w:rPr>
        <w:t xml:space="preserve">no member </w:t>
      </w:r>
      <w:r w:rsidRPr="004E387F">
        <w:rPr>
          <w:rFonts w:ascii="Palatino" w:hAnsi="Palatino"/>
          <w:sz w:val="24"/>
        </w:rPr>
        <w:t xml:space="preserve">of the faculty </w:t>
      </w:r>
      <w:r w:rsidRPr="004E387F">
        <w:rPr>
          <w:rFonts w:ascii="Palatino" w:hAnsi="Palatino"/>
          <w:spacing w:val="-3"/>
          <w:sz w:val="24"/>
        </w:rPr>
        <w:t xml:space="preserve">is </w:t>
      </w:r>
      <w:r w:rsidRPr="004E387F">
        <w:rPr>
          <w:rFonts w:ascii="Palatino" w:hAnsi="Palatino"/>
          <w:sz w:val="24"/>
        </w:rPr>
        <w:t xml:space="preserve">hereby conveyed a property right or entitlement to such status; nor does retraction of such status </w:t>
      </w:r>
      <w:r w:rsidRPr="004E387F">
        <w:rPr>
          <w:rFonts w:ascii="Palatino" w:hAnsi="Palatino"/>
          <w:spacing w:val="-2"/>
          <w:sz w:val="24"/>
        </w:rPr>
        <w:t xml:space="preserve">impact </w:t>
      </w:r>
      <w:r w:rsidRPr="004E387F">
        <w:rPr>
          <w:rFonts w:ascii="Palatino" w:hAnsi="Palatino"/>
          <w:sz w:val="24"/>
        </w:rPr>
        <w:t xml:space="preserve">a liberty interest </w:t>
      </w:r>
      <w:r w:rsidRPr="004E387F">
        <w:rPr>
          <w:rFonts w:ascii="Palatino" w:hAnsi="Palatino"/>
          <w:spacing w:val="-3"/>
          <w:sz w:val="24"/>
        </w:rPr>
        <w:t xml:space="preserve">in </w:t>
      </w:r>
      <w:r w:rsidRPr="004E387F">
        <w:rPr>
          <w:rFonts w:ascii="Palatino" w:hAnsi="Palatino"/>
          <w:sz w:val="24"/>
        </w:rPr>
        <w:t>one’s name or</w:t>
      </w:r>
      <w:r w:rsidRPr="004E387F">
        <w:rPr>
          <w:rFonts w:ascii="Palatino" w:hAnsi="Palatino"/>
          <w:spacing w:val="14"/>
          <w:sz w:val="24"/>
        </w:rPr>
        <w:t xml:space="preserve"> </w:t>
      </w:r>
      <w:r w:rsidRPr="004E387F">
        <w:rPr>
          <w:rFonts w:ascii="Palatino" w:hAnsi="Palatino"/>
          <w:sz w:val="24"/>
        </w:rPr>
        <w:t>reputation.</w:t>
      </w:r>
    </w:p>
    <w:p w14:paraId="27538C56" w14:textId="77777777" w:rsidR="00D94F1E" w:rsidRPr="004E387F" w:rsidRDefault="00D94F1E" w:rsidP="00D94F1E">
      <w:pPr>
        <w:pStyle w:val="ListParagraph"/>
        <w:numPr>
          <w:ilvl w:val="1"/>
          <w:numId w:val="2"/>
        </w:numPr>
        <w:tabs>
          <w:tab w:val="left" w:pos="2197"/>
          <w:tab w:val="left" w:pos="2198"/>
        </w:tabs>
        <w:spacing w:before="229"/>
        <w:ind w:right="260"/>
        <w:rPr>
          <w:rFonts w:ascii="Palatino" w:hAnsi="Palatino"/>
          <w:color w:val="FF0000"/>
          <w:sz w:val="24"/>
        </w:rPr>
      </w:pPr>
      <w:r w:rsidRPr="004E387F">
        <w:rPr>
          <w:rFonts w:ascii="Palatino" w:hAnsi="Palatino"/>
          <w:color w:val="FF0000"/>
          <w:sz w:val="24"/>
        </w:rPr>
        <w:lastRenderedPageBreak/>
        <w:t>Graduate Program Oversight</w:t>
      </w:r>
    </w:p>
    <w:p w14:paraId="4B3B914A" w14:textId="77777777" w:rsidR="00D94F1E" w:rsidRPr="004E387F" w:rsidRDefault="00D94F1E" w:rsidP="00D94F1E">
      <w:pPr>
        <w:pStyle w:val="ListParagraph"/>
        <w:numPr>
          <w:ilvl w:val="2"/>
          <w:numId w:val="2"/>
        </w:numPr>
        <w:tabs>
          <w:tab w:val="left" w:pos="2197"/>
          <w:tab w:val="left" w:pos="2198"/>
        </w:tabs>
        <w:spacing w:before="229"/>
        <w:ind w:right="260"/>
        <w:rPr>
          <w:rFonts w:ascii="Palatino" w:hAnsi="Palatino"/>
          <w:color w:val="FF0000"/>
          <w:sz w:val="24"/>
        </w:rPr>
      </w:pPr>
      <w:r w:rsidRPr="004E387F">
        <w:rPr>
          <w:rFonts w:ascii="Palatino" w:hAnsi="Palatino"/>
          <w:color w:val="FF0000"/>
          <w:sz w:val="24"/>
        </w:rPr>
        <w:t xml:space="preserve">The primary responsibility for </w:t>
      </w:r>
      <w:r w:rsidR="00232FE2" w:rsidRPr="00DB367F">
        <w:rPr>
          <w:rFonts w:ascii="Palatino" w:hAnsi="Palatino"/>
          <w:color w:val="FF0000"/>
          <w:sz w:val="24"/>
        </w:rPr>
        <w:t>policy compliance and</w:t>
      </w:r>
      <w:r w:rsidR="00232FE2">
        <w:rPr>
          <w:rFonts w:ascii="Palatino" w:hAnsi="Palatino"/>
          <w:color w:val="FF0000"/>
          <w:sz w:val="24"/>
        </w:rPr>
        <w:t xml:space="preserve"> </w:t>
      </w:r>
      <w:r w:rsidRPr="004E387F">
        <w:rPr>
          <w:rFonts w:ascii="Palatino" w:hAnsi="Palatino"/>
          <w:color w:val="FF0000"/>
          <w:sz w:val="24"/>
        </w:rPr>
        <w:t>the overall success of a graduate program lies with the graduate program director or coordinator.</w:t>
      </w:r>
    </w:p>
    <w:p w14:paraId="474199C0" w14:textId="77777777" w:rsidR="00D94F1E" w:rsidRPr="004E387F" w:rsidRDefault="00D94F1E" w:rsidP="00D94F1E">
      <w:pPr>
        <w:pStyle w:val="ListParagraph"/>
        <w:numPr>
          <w:ilvl w:val="2"/>
          <w:numId w:val="2"/>
        </w:numPr>
        <w:tabs>
          <w:tab w:val="left" w:pos="2197"/>
          <w:tab w:val="left" w:pos="2198"/>
        </w:tabs>
        <w:spacing w:before="229"/>
        <w:ind w:right="260"/>
        <w:rPr>
          <w:rFonts w:ascii="Palatino" w:hAnsi="Palatino"/>
          <w:color w:val="FF0000"/>
          <w:sz w:val="24"/>
        </w:rPr>
      </w:pPr>
      <w:r w:rsidRPr="004E387F">
        <w:rPr>
          <w:rFonts w:ascii="Palatino" w:hAnsi="Palatino"/>
          <w:color w:val="FF0000"/>
          <w:sz w:val="24"/>
        </w:rPr>
        <w:t xml:space="preserve">Graduate Program </w:t>
      </w:r>
      <w:r w:rsidR="001A6805" w:rsidRPr="004E387F">
        <w:rPr>
          <w:rFonts w:ascii="Palatino" w:hAnsi="Palatino"/>
          <w:color w:val="FF0000"/>
          <w:sz w:val="24"/>
        </w:rPr>
        <w:t>Coordinator</w:t>
      </w:r>
      <w:r w:rsidRPr="004E387F">
        <w:rPr>
          <w:rFonts w:ascii="Palatino" w:hAnsi="Palatino"/>
          <w:color w:val="FF0000"/>
          <w:sz w:val="24"/>
        </w:rPr>
        <w:t xml:space="preserve"> responsibilities </w:t>
      </w:r>
    </w:p>
    <w:p w14:paraId="3AB43ABC" w14:textId="77777777" w:rsidR="00924D3C" w:rsidRPr="004E387F" w:rsidRDefault="00924D3C" w:rsidP="00924D3C">
      <w:pPr>
        <w:pStyle w:val="ListParagraph"/>
        <w:numPr>
          <w:ilvl w:val="3"/>
          <w:numId w:val="2"/>
        </w:numPr>
        <w:tabs>
          <w:tab w:val="left" w:pos="2197"/>
          <w:tab w:val="left" w:pos="2198"/>
        </w:tabs>
        <w:spacing w:before="229"/>
        <w:ind w:right="260"/>
        <w:rPr>
          <w:rFonts w:ascii="Palatino" w:hAnsi="Palatino"/>
          <w:color w:val="FF0000"/>
          <w:sz w:val="24"/>
        </w:rPr>
      </w:pPr>
      <w:r w:rsidRPr="004E387F">
        <w:rPr>
          <w:rFonts w:ascii="Palatino" w:hAnsi="Palatino"/>
          <w:color w:val="FF0000"/>
          <w:sz w:val="24"/>
        </w:rPr>
        <w:t>Market the program and recruit eligible students.</w:t>
      </w:r>
    </w:p>
    <w:p w14:paraId="2F3E0BED" w14:textId="77777777" w:rsidR="00924D3C" w:rsidRPr="004E387F" w:rsidRDefault="00924D3C" w:rsidP="00924D3C">
      <w:pPr>
        <w:pStyle w:val="ListParagraph"/>
        <w:numPr>
          <w:ilvl w:val="3"/>
          <w:numId w:val="2"/>
        </w:numPr>
        <w:tabs>
          <w:tab w:val="left" w:pos="2197"/>
          <w:tab w:val="left" w:pos="2198"/>
        </w:tabs>
        <w:spacing w:before="229"/>
        <w:ind w:right="260"/>
        <w:rPr>
          <w:rFonts w:ascii="Palatino" w:hAnsi="Palatino"/>
          <w:color w:val="FF0000"/>
          <w:sz w:val="24"/>
        </w:rPr>
      </w:pPr>
      <w:r w:rsidRPr="004E387F">
        <w:rPr>
          <w:rFonts w:ascii="Palatino" w:hAnsi="Palatino"/>
          <w:color w:val="FF0000"/>
          <w:sz w:val="24"/>
        </w:rPr>
        <w:t>Coordinate with the Graduate Studies Support Specialist in the Curriculum Office regarding program applications and student admissions.</w:t>
      </w:r>
    </w:p>
    <w:p w14:paraId="7A5C3D77" w14:textId="77777777" w:rsidR="00924D3C" w:rsidRPr="004E387F" w:rsidRDefault="00924D3C" w:rsidP="00924D3C">
      <w:pPr>
        <w:pStyle w:val="ListParagraph"/>
        <w:numPr>
          <w:ilvl w:val="3"/>
          <w:numId w:val="2"/>
        </w:numPr>
        <w:tabs>
          <w:tab w:val="left" w:pos="2197"/>
          <w:tab w:val="left" w:pos="2198"/>
        </w:tabs>
        <w:spacing w:before="229"/>
        <w:ind w:right="260"/>
        <w:rPr>
          <w:rFonts w:ascii="Palatino" w:hAnsi="Palatino"/>
          <w:color w:val="FF0000"/>
          <w:sz w:val="24"/>
        </w:rPr>
      </w:pPr>
      <w:r w:rsidRPr="004E387F">
        <w:rPr>
          <w:rFonts w:ascii="Palatino" w:hAnsi="Palatino"/>
          <w:color w:val="FF0000"/>
          <w:sz w:val="24"/>
        </w:rPr>
        <w:t>Monitor student progress and ensure all graduate student forms are submitted to Office of Graduate Studies on time.</w:t>
      </w:r>
    </w:p>
    <w:p w14:paraId="3FAEEB2D" w14:textId="77777777" w:rsidR="00924D3C" w:rsidRPr="004E387F" w:rsidRDefault="00232FE2" w:rsidP="00924D3C">
      <w:pPr>
        <w:pStyle w:val="ListParagraph"/>
        <w:numPr>
          <w:ilvl w:val="3"/>
          <w:numId w:val="2"/>
        </w:numPr>
        <w:tabs>
          <w:tab w:val="left" w:pos="2197"/>
          <w:tab w:val="left" w:pos="2198"/>
        </w:tabs>
        <w:spacing w:before="229"/>
        <w:ind w:right="260"/>
        <w:rPr>
          <w:rFonts w:ascii="Palatino" w:hAnsi="Palatino"/>
          <w:color w:val="FF0000"/>
          <w:sz w:val="24"/>
        </w:rPr>
      </w:pPr>
      <w:r w:rsidRPr="00DB367F">
        <w:rPr>
          <w:rFonts w:ascii="Palatino" w:hAnsi="Palatino"/>
          <w:color w:val="FF0000"/>
          <w:sz w:val="24"/>
        </w:rPr>
        <w:t>May a</w:t>
      </w:r>
      <w:r w:rsidR="00924D3C" w:rsidRPr="00DB367F">
        <w:rPr>
          <w:rFonts w:ascii="Palatino" w:hAnsi="Palatino"/>
          <w:color w:val="FF0000"/>
          <w:sz w:val="24"/>
        </w:rPr>
        <w:t>ttend Graduate Council meetings as an ex offic</w:t>
      </w:r>
      <w:r w:rsidR="00DB367F" w:rsidRPr="00DB367F">
        <w:rPr>
          <w:rFonts w:ascii="Palatino" w:hAnsi="Palatino"/>
          <w:color w:val="FF0000"/>
          <w:sz w:val="24"/>
        </w:rPr>
        <w:t>i</w:t>
      </w:r>
      <w:r w:rsidRPr="00DB367F">
        <w:rPr>
          <w:rFonts w:ascii="Palatino" w:hAnsi="Palatino"/>
          <w:color w:val="FF0000"/>
          <w:sz w:val="24"/>
        </w:rPr>
        <w:t>o</w:t>
      </w:r>
      <w:r w:rsidR="00924D3C" w:rsidRPr="004E387F">
        <w:rPr>
          <w:rFonts w:ascii="Palatino" w:hAnsi="Palatino"/>
          <w:color w:val="FF0000"/>
          <w:sz w:val="24"/>
        </w:rPr>
        <w:t xml:space="preserve"> member.</w:t>
      </w:r>
    </w:p>
    <w:p w14:paraId="3480FB62" w14:textId="77777777" w:rsidR="00924D3C" w:rsidRDefault="00924D3C" w:rsidP="00924D3C">
      <w:pPr>
        <w:pStyle w:val="ListParagraph"/>
        <w:numPr>
          <w:ilvl w:val="3"/>
          <w:numId w:val="2"/>
        </w:numPr>
        <w:tabs>
          <w:tab w:val="left" w:pos="2197"/>
          <w:tab w:val="left" w:pos="2198"/>
        </w:tabs>
        <w:spacing w:before="229"/>
        <w:ind w:right="260"/>
        <w:rPr>
          <w:rFonts w:ascii="Palatino" w:hAnsi="Palatino"/>
          <w:color w:val="FF0000"/>
          <w:sz w:val="24"/>
        </w:rPr>
      </w:pPr>
      <w:r w:rsidRPr="004E387F">
        <w:rPr>
          <w:rFonts w:ascii="Palatino" w:hAnsi="Palatino"/>
          <w:color w:val="FF0000"/>
          <w:sz w:val="24"/>
        </w:rPr>
        <w:t>Maintain currency of program and submit course/program changes in a timely manner through the established curriculum process.</w:t>
      </w:r>
    </w:p>
    <w:p w14:paraId="5338B6DE" w14:textId="77777777" w:rsidR="00F14862" w:rsidRPr="004E387F" w:rsidRDefault="00F14862" w:rsidP="00924D3C">
      <w:pPr>
        <w:pStyle w:val="ListParagraph"/>
        <w:numPr>
          <w:ilvl w:val="3"/>
          <w:numId w:val="2"/>
        </w:numPr>
        <w:tabs>
          <w:tab w:val="left" w:pos="2197"/>
          <w:tab w:val="left" w:pos="2198"/>
        </w:tabs>
        <w:spacing w:before="229"/>
        <w:ind w:right="260"/>
        <w:rPr>
          <w:rFonts w:ascii="Palatino" w:hAnsi="Palatino"/>
          <w:color w:val="FF0000"/>
          <w:sz w:val="24"/>
        </w:rPr>
      </w:pPr>
      <w:r>
        <w:rPr>
          <w:rFonts w:ascii="Palatino" w:hAnsi="Palatino"/>
          <w:color w:val="FF0000"/>
          <w:sz w:val="24"/>
        </w:rPr>
        <w:t>Oversee assessment of program learning outcomes.</w:t>
      </w:r>
    </w:p>
    <w:p w14:paraId="41CC3B70" w14:textId="77777777" w:rsidR="00D94F1E" w:rsidRPr="004E387F" w:rsidRDefault="00D94F1E" w:rsidP="00D94F1E">
      <w:pPr>
        <w:pStyle w:val="ListParagraph"/>
        <w:numPr>
          <w:ilvl w:val="2"/>
          <w:numId w:val="2"/>
        </w:numPr>
        <w:tabs>
          <w:tab w:val="left" w:pos="2197"/>
          <w:tab w:val="left" w:pos="2198"/>
        </w:tabs>
        <w:spacing w:before="229"/>
        <w:ind w:right="260"/>
        <w:rPr>
          <w:rFonts w:ascii="Palatino" w:hAnsi="Palatino"/>
          <w:color w:val="FF0000"/>
          <w:sz w:val="24"/>
        </w:rPr>
      </w:pPr>
      <w:r w:rsidRPr="004E387F">
        <w:rPr>
          <w:rFonts w:ascii="Palatino" w:hAnsi="Palatino"/>
          <w:color w:val="FF0000"/>
          <w:sz w:val="24"/>
        </w:rPr>
        <w:t xml:space="preserve">Graduate Program </w:t>
      </w:r>
      <w:r w:rsidR="001A6805" w:rsidRPr="004E387F">
        <w:rPr>
          <w:rFonts w:ascii="Palatino" w:hAnsi="Palatino"/>
          <w:color w:val="FF0000"/>
          <w:sz w:val="24"/>
        </w:rPr>
        <w:t>Director</w:t>
      </w:r>
      <w:r w:rsidRPr="004E387F">
        <w:rPr>
          <w:rFonts w:ascii="Palatino" w:hAnsi="Palatino"/>
          <w:color w:val="FF0000"/>
          <w:sz w:val="24"/>
        </w:rPr>
        <w:t xml:space="preserve"> responsibilities</w:t>
      </w:r>
    </w:p>
    <w:p w14:paraId="53111AE4" w14:textId="77777777" w:rsidR="001A6805" w:rsidRPr="004E387F" w:rsidRDefault="001A6805" w:rsidP="001A6805">
      <w:pPr>
        <w:pStyle w:val="ListParagraph"/>
        <w:numPr>
          <w:ilvl w:val="3"/>
          <w:numId w:val="2"/>
        </w:numPr>
        <w:tabs>
          <w:tab w:val="left" w:pos="2197"/>
          <w:tab w:val="left" w:pos="2198"/>
        </w:tabs>
        <w:spacing w:before="229"/>
        <w:ind w:right="260"/>
        <w:rPr>
          <w:rFonts w:ascii="Palatino" w:hAnsi="Palatino"/>
          <w:color w:val="FF0000"/>
          <w:sz w:val="24"/>
        </w:rPr>
      </w:pPr>
      <w:r w:rsidRPr="004E387F">
        <w:rPr>
          <w:rFonts w:ascii="Palatino" w:hAnsi="Palatino"/>
          <w:color w:val="FF0000"/>
          <w:sz w:val="24"/>
        </w:rPr>
        <w:t>In addition to all responsibilities listed above for coordinators, assure all criteria and deadlines are met to qualify for and maintain continuing program accreditation.</w:t>
      </w:r>
    </w:p>
    <w:p w14:paraId="5241898C" w14:textId="77777777" w:rsidR="001A6805" w:rsidRPr="004E387F" w:rsidRDefault="001A6805" w:rsidP="00D94F1E">
      <w:pPr>
        <w:pStyle w:val="ListParagraph"/>
        <w:numPr>
          <w:ilvl w:val="2"/>
          <w:numId w:val="2"/>
        </w:numPr>
        <w:tabs>
          <w:tab w:val="left" w:pos="2197"/>
          <w:tab w:val="left" w:pos="2198"/>
        </w:tabs>
        <w:spacing w:before="229"/>
        <w:ind w:right="260"/>
        <w:rPr>
          <w:rFonts w:ascii="Palatino" w:hAnsi="Palatino"/>
          <w:color w:val="FF0000"/>
          <w:sz w:val="24"/>
        </w:rPr>
      </w:pPr>
      <w:r w:rsidRPr="004E387F">
        <w:rPr>
          <w:rFonts w:ascii="Palatino" w:hAnsi="Palatino"/>
          <w:color w:val="FF0000"/>
          <w:sz w:val="24"/>
        </w:rPr>
        <w:t>Compensation</w:t>
      </w:r>
    </w:p>
    <w:p w14:paraId="3746AF34" w14:textId="77777777" w:rsidR="00D34908" w:rsidRPr="00DB367F" w:rsidRDefault="001A6805" w:rsidP="00DB367F">
      <w:pPr>
        <w:pStyle w:val="ListParagraph"/>
        <w:numPr>
          <w:ilvl w:val="3"/>
          <w:numId w:val="2"/>
        </w:numPr>
        <w:tabs>
          <w:tab w:val="left" w:pos="2197"/>
          <w:tab w:val="left" w:pos="2198"/>
        </w:tabs>
        <w:spacing w:before="229"/>
        <w:ind w:right="260"/>
        <w:rPr>
          <w:rFonts w:ascii="Palatino" w:hAnsi="Palatino"/>
          <w:color w:val="FF0000"/>
          <w:sz w:val="26"/>
        </w:rPr>
      </w:pPr>
      <w:r w:rsidRPr="00DB367F">
        <w:rPr>
          <w:rFonts w:ascii="Palatino" w:hAnsi="Palatino"/>
          <w:color w:val="FF0000"/>
          <w:sz w:val="24"/>
        </w:rPr>
        <w:t>Both directors and coordinators will be compensated commensurate with Policy 643 as approved by the dean</w:t>
      </w:r>
      <w:r w:rsidR="00DB367F">
        <w:rPr>
          <w:rFonts w:ascii="Palatino" w:hAnsi="Palatino"/>
          <w:color w:val="FF0000"/>
          <w:sz w:val="24"/>
        </w:rPr>
        <w:t>.</w:t>
      </w:r>
    </w:p>
    <w:p w14:paraId="2DBC3496" w14:textId="77777777" w:rsidR="00D34908" w:rsidRPr="004E387F" w:rsidRDefault="00BA21F4">
      <w:pPr>
        <w:pStyle w:val="Heading1"/>
        <w:numPr>
          <w:ilvl w:val="0"/>
          <w:numId w:val="4"/>
        </w:numPr>
        <w:tabs>
          <w:tab w:val="left" w:pos="756"/>
          <w:tab w:val="left" w:pos="757"/>
        </w:tabs>
        <w:spacing w:before="218"/>
        <w:ind w:hanging="451"/>
        <w:jc w:val="left"/>
        <w:rPr>
          <w:rFonts w:ascii="Palatino" w:hAnsi="Palatino"/>
        </w:rPr>
      </w:pPr>
      <w:r w:rsidRPr="004E387F">
        <w:rPr>
          <w:rFonts w:ascii="Palatino" w:hAnsi="Palatino"/>
        </w:rPr>
        <w:t>References</w:t>
      </w:r>
    </w:p>
    <w:p w14:paraId="283A180A" w14:textId="77777777" w:rsidR="006326BC" w:rsidRPr="004E387F" w:rsidRDefault="006326BC" w:rsidP="006326BC">
      <w:pPr>
        <w:pStyle w:val="Heading1"/>
        <w:tabs>
          <w:tab w:val="left" w:pos="756"/>
          <w:tab w:val="left" w:pos="757"/>
        </w:tabs>
        <w:spacing w:before="218"/>
        <w:ind w:firstLine="0"/>
        <w:rPr>
          <w:rFonts w:ascii="Palatino" w:hAnsi="Palatino"/>
          <w:b w:val="0"/>
        </w:rPr>
      </w:pPr>
      <w:r w:rsidRPr="004E387F">
        <w:rPr>
          <w:rFonts w:ascii="Palatino" w:hAnsi="Palatino"/>
          <w:b w:val="0"/>
        </w:rPr>
        <w:t>5.1 DSU Policy 643 Supplementary Compensation (In development)</w:t>
      </w:r>
    </w:p>
    <w:p w14:paraId="57B8FE4A" w14:textId="77777777" w:rsidR="00D34908" w:rsidRPr="004E387F" w:rsidRDefault="00D34908">
      <w:pPr>
        <w:pStyle w:val="BodyText"/>
        <w:rPr>
          <w:rFonts w:ascii="Palatino" w:hAnsi="Palatino"/>
          <w:b/>
        </w:rPr>
      </w:pPr>
    </w:p>
    <w:p w14:paraId="6F0041BC" w14:textId="77777777" w:rsidR="00D34908" w:rsidRPr="004E387F" w:rsidRDefault="00BA21F4">
      <w:pPr>
        <w:pStyle w:val="ListParagraph"/>
        <w:numPr>
          <w:ilvl w:val="0"/>
          <w:numId w:val="4"/>
        </w:numPr>
        <w:tabs>
          <w:tab w:val="left" w:pos="756"/>
          <w:tab w:val="left" w:pos="757"/>
        </w:tabs>
        <w:spacing w:before="1"/>
        <w:ind w:hanging="542"/>
        <w:jc w:val="left"/>
        <w:rPr>
          <w:rFonts w:ascii="Palatino" w:hAnsi="Palatino"/>
          <w:b/>
          <w:sz w:val="24"/>
        </w:rPr>
      </w:pPr>
      <w:r w:rsidRPr="004E387F">
        <w:rPr>
          <w:rFonts w:ascii="Palatino" w:hAnsi="Palatino"/>
          <w:b/>
          <w:sz w:val="24"/>
        </w:rPr>
        <w:t>Procedure</w:t>
      </w:r>
    </w:p>
    <w:p w14:paraId="77E6B5DD" w14:textId="77777777" w:rsidR="00C6142B" w:rsidRPr="004E387F" w:rsidRDefault="00C6142B" w:rsidP="00C6142B">
      <w:pPr>
        <w:pStyle w:val="ListParagraph"/>
        <w:rPr>
          <w:rFonts w:ascii="Palatino" w:hAnsi="Palatino"/>
          <w:b/>
          <w:sz w:val="24"/>
        </w:rPr>
      </w:pPr>
    </w:p>
    <w:p w14:paraId="68DBE721" w14:textId="77777777" w:rsidR="00C6142B" w:rsidRPr="004E387F" w:rsidRDefault="00C6142B" w:rsidP="00C6142B">
      <w:pPr>
        <w:tabs>
          <w:tab w:val="left" w:pos="756"/>
          <w:tab w:val="left" w:pos="757"/>
        </w:tabs>
        <w:spacing w:before="1"/>
        <w:ind w:left="900"/>
        <w:rPr>
          <w:rFonts w:ascii="Palatino" w:hAnsi="Palatino"/>
          <w:color w:val="FF0000"/>
          <w:sz w:val="24"/>
        </w:rPr>
      </w:pPr>
      <w:r w:rsidRPr="004E387F">
        <w:rPr>
          <w:rFonts w:ascii="Palatino" w:hAnsi="Palatino"/>
          <w:sz w:val="24"/>
        </w:rPr>
        <w:t>6.1</w:t>
      </w:r>
      <w:r w:rsidRPr="004E387F">
        <w:rPr>
          <w:rFonts w:ascii="Palatino" w:hAnsi="Palatino"/>
          <w:color w:val="FF0000"/>
          <w:sz w:val="24"/>
        </w:rPr>
        <w:tab/>
        <w:t>Application procedure for graduate faculty</w:t>
      </w:r>
    </w:p>
    <w:p w14:paraId="573EC2F7" w14:textId="77777777" w:rsidR="006326BC" w:rsidRPr="004E387F" w:rsidRDefault="006326BC" w:rsidP="00C6142B">
      <w:pPr>
        <w:tabs>
          <w:tab w:val="left" w:pos="756"/>
          <w:tab w:val="left" w:pos="757"/>
        </w:tabs>
        <w:spacing w:before="1"/>
        <w:ind w:left="900"/>
        <w:rPr>
          <w:rFonts w:ascii="Palatino" w:hAnsi="Palatino"/>
          <w:color w:val="FF0000"/>
          <w:sz w:val="24"/>
        </w:rPr>
      </w:pPr>
    </w:p>
    <w:p w14:paraId="1DCA5FBD" w14:textId="77777777" w:rsidR="00C6142B" w:rsidRPr="004E387F" w:rsidRDefault="00C6142B" w:rsidP="00C6142B">
      <w:pPr>
        <w:tabs>
          <w:tab w:val="left" w:pos="756"/>
          <w:tab w:val="left" w:pos="757"/>
        </w:tabs>
        <w:spacing w:before="1"/>
        <w:ind w:left="900"/>
        <w:rPr>
          <w:rFonts w:ascii="Palatino" w:hAnsi="Palatino"/>
          <w:color w:val="FF0000"/>
          <w:sz w:val="24"/>
        </w:rPr>
      </w:pPr>
      <w:r w:rsidRPr="004E387F">
        <w:rPr>
          <w:rFonts w:ascii="Palatino" w:hAnsi="Palatino"/>
          <w:sz w:val="24"/>
        </w:rPr>
        <w:tab/>
        <w:t>6.1.1</w:t>
      </w:r>
      <w:r w:rsidRPr="004E387F">
        <w:rPr>
          <w:rFonts w:ascii="Palatino" w:hAnsi="Palatino"/>
          <w:sz w:val="24"/>
        </w:rPr>
        <w:tab/>
      </w:r>
      <w:r w:rsidRPr="004E387F">
        <w:rPr>
          <w:rFonts w:ascii="Palatino" w:hAnsi="Palatino"/>
          <w:color w:val="FF0000"/>
          <w:sz w:val="24"/>
        </w:rPr>
        <w:t>Complete application form and obtain approval from chair and dean</w:t>
      </w:r>
      <w:r w:rsidR="006326BC" w:rsidRPr="004E387F">
        <w:rPr>
          <w:rFonts w:ascii="Palatino" w:hAnsi="Palatino"/>
          <w:color w:val="FF0000"/>
          <w:sz w:val="24"/>
        </w:rPr>
        <w:t>.</w:t>
      </w:r>
    </w:p>
    <w:p w14:paraId="77C79F9C" w14:textId="77777777" w:rsidR="006326BC" w:rsidRPr="004E387F" w:rsidRDefault="006326BC" w:rsidP="00C6142B">
      <w:pPr>
        <w:tabs>
          <w:tab w:val="left" w:pos="756"/>
          <w:tab w:val="left" w:pos="757"/>
        </w:tabs>
        <w:spacing w:before="1"/>
        <w:ind w:left="900"/>
        <w:rPr>
          <w:rFonts w:ascii="Palatino" w:hAnsi="Palatino"/>
          <w:color w:val="FF0000"/>
          <w:sz w:val="24"/>
        </w:rPr>
      </w:pPr>
    </w:p>
    <w:p w14:paraId="40432E97" w14:textId="77777777" w:rsidR="00C6142B" w:rsidRPr="004E387F" w:rsidRDefault="00C6142B" w:rsidP="00C6142B">
      <w:pPr>
        <w:tabs>
          <w:tab w:val="left" w:pos="756"/>
          <w:tab w:val="left" w:pos="757"/>
        </w:tabs>
        <w:spacing w:before="1"/>
        <w:rPr>
          <w:rFonts w:ascii="Palatino" w:hAnsi="Palatino"/>
          <w:color w:val="FF0000"/>
          <w:sz w:val="24"/>
        </w:rPr>
      </w:pPr>
      <w:r w:rsidRPr="004E387F">
        <w:rPr>
          <w:rFonts w:ascii="Palatino" w:hAnsi="Palatino"/>
          <w:color w:val="FF0000"/>
          <w:sz w:val="24"/>
        </w:rPr>
        <w:tab/>
      </w:r>
      <w:r w:rsidRPr="004E387F">
        <w:rPr>
          <w:rFonts w:ascii="Palatino" w:hAnsi="Palatino"/>
          <w:color w:val="FF0000"/>
          <w:sz w:val="24"/>
        </w:rPr>
        <w:tab/>
      </w:r>
      <w:r w:rsidRPr="004E387F">
        <w:rPr>
          <w:rFonts w:ascii="Palatino" w:hAnsi="Palatino"/>
          <w:color w:val="FF0000"/>
          <w:sz w:val="24"/>
        </w:rPr>
        <w:tab/>
        <w:t>6.1.2</w:t>
      </w:r>
      <w:r w:rsidRPr="004E387F">
        <w:rPr>
          <w:rFonts w:ascii="Palatino" w:hAnsi="Palatino"/>
          <w:color w:val="FF0000"/>
          <w:sz w:val="24"/>
        </w:rPr>
        <w:tab/>
        <w:t>Submit application to Office of Graduate Studies</w:t>
      </w:r>
      <w:r w:rsidR="006326BC" w:rsidRPr="004E387F">
        <w:rPr>
          <w:rFonts w:ascii="Palatino" w:hAnsi="Palatino"/>
          <w:color w:val="FF0000"/>
          <w:sz w:val="24"/>
        </w:rPr>
        <w:t>.</w:t>
      </w:r>
    </w:p>
    <w:p w14:paraId="6C5F27B3" w14:textId="77777777" w:rsidR="006326BC" w:rsidRPr="004E387F" w:rsidRDefault="006326BC" w:rsidP="00C6142B">
      <w:pPr>
        <w:tabs>
          <w:tab w:val="left" w:pos="756"/>
          <w:tab w:val="left" w:pos="757"/>
        </w:tabs>
        <w:spacing w:before="1"/>
        <w:rPr>
          <w:rFonts w:ascii="Palatino" w:hAnsi="Palatino"/>
          <w:color w:val="FF0000"/>
          <w:sz w:val="24"/>
        </w:rPr>
      </w:pPr>
    </w:p>
    <w:p w14:paraId="1982FDDC" w14:textId="77777777" w:rsidR="00C6142B" w:rsidRPr="004E387F" w:rsidRDefault="00C6142B" w:rsidP="00C6142B">
      <w:pPr>
        <w:tabs>
          <w:tab w:val="left" w:pos="756"/>
          <w:tab w:val="left" w:pos="757"/>
        </w:tabs>
        <w:spacing w:before="1"/>
        <w:rPr>
          <w:rFonts w:ascii="Palatino" w:hAnsi="Palatino"/>
          <w:color w:val="FF0000"/>
          <w:sz w:val="24"/>
        </w:rPr>
      </w:pPr>
      <w:r w:rsidRPr="004E387F">
        <w:rPr>
          <w:rFonts w:ascii="Palatino" w:hAnsi="Palatino"/>
          <w:color w:val="FF0000"/>
          <w:sz w:val="24"/>
        </w:rPr>
        <w:tab/>
      </w:r>
      <w:r w:rsidRPr="004E387F">
        <w:rPr>
          <w:rFonts w:ascii="Palatino" w:hAnsi="Palatino"/>
          <w:color w:val="FF0000"/>
          <w:sz w:val="24"/>
        </w:rPr>
        <w:tab/>
      </w:r>
      <w:r w:rsidRPr="004E387F">
        <w:rPr>
          <w:rFonts w:ascii="Palatino" w:hAnsi="Palatino"/>
          <w:color w:val="FF0000"/>
          <w:sz w:val="24"/>
        </w:rPr>
        <w:tab/>
        <w:t>6.1.3</w:t>
      </w:r>
      <w:r w:rsidRPr="004E387F">
        <w:rPr>
          <w:rFonts w:ascii="Palatino" w:hAnsi="Palatino"/>
          <w:color w:val="FF0000"/>
          <w:sz w:val="24"/>
        </w:rPr>
        <w:tab/>
        <w:t>Graduate Council will review the application and vote to accept or reject</w:t>
      </w:r>
      <w:r w:rsidR="006326BC" w:rsidRPr="004E387F">
        <w:rPr>
          <w:rFonts w:ascii="Palatino" w:hAnsi="Palatino"/>
          <w:color w:val="FF0000"/>
          <w:sz w:val="24"/>
        </w:rPr>
        <w:t>.</w:t>
      </w:r>
    </w:p>
    <w:p w14:paraId="51518FE7" w14:textId="77777777" w:rsidR="006326BC" w:rsidRPr="004E387F" w:rsidRDefault="006326BC" w:rsidP="00C6142B">
      <w:pPr>
        <w:tabs>
          <w:tab w:val="left" w:pos="756"/>
          <w:tab w:val="left" w:pos="757"/>
        </w:tabs>
        <w:spacing w:before="1"/>
        <w:rPr>
          <w:rFonts w:ascii="Palatino" w:hAnsi="Palatino"/>
          <w:color w:val="FF0000"/>
          <w:sz w:val="24"/>
        </w:rPr>
      </w:pPr>
    </w:p>
    <w:p w14:paraId="410A667D" w14:textId="77777777" w:rsidR="006326BC" w:rsidRPr="00DB367F" w:rsidRDefault="006326BC" w:rsidP="006326BC">
      <w:pPr>
        <w:pStyle w:val="ListParagraph"/>
        <w:numPr>
          <w:ilvl w:val="2"/>
          <w:numId w:val="6"/>
        </w:numPr>
        <w:tabs>
          <w:tab w:val="left" w:pos="756"/>
          <w:tab w:val="left" w:pos="757"/>
        </w:tabs>
        <w:spacing w:before="1"/>
        <w:rPr>
          <w:rFonts w:ascii="Palatino" w:hAnsi="Palatino"/>
          <w:color w:val="FF0000"/>
          <w:sz w:val="24"/>
          <w:szCs w:val="24"/>
        </w:rPr>
      </w:pPr>
      <w:r w:rsidRPr="00DB367F">
        <w:rPr>
          <w:rFonts w:ascii="Palatino" w:hAnsi="Palatino"/>
          <w:color w:val="FF0000"/>
          <w:sz w:val="24"/>
          <w:szCs w:val="24"/>
        </w:rPr>
        <w:lastRenderedPageBreak/>
        <w:t>Notification of acceptance or rejection will be sent to applicant, chair, and dean.</w:t>
      </w:r>
    </w:p>
    <w:p w14:paraId="470A8D85" w14:textId="77777777" w:rsidR="00C6142B" w:rsidRPr="00DB367F" w:rsidRDefault="00C6142B" w:rsidP="00C6142B">
      <w:pPr>
        <w:tabs>
          <w:tab w:val="left" w:pos="756"/>
          <w:tab w:val="left" w:pos="757"/>
        </w:tabs>
        <w:spacing w:before="1"/>
        <w:rPr>
          <w:rFonts w:ascii="Palatino" w:hAnsi="Palatino"/>
          <w:color w:val="FF0000"/>
          <w:sz w:val="24"/>
          <w:szCs w:val="24"/>
        </w:rPr>
      </w:pPr>
    </w:p>
    <w:p w14:paraId="7AE4056C" w14:textId="77777777" w:rsidR="00D34908" w:rsidRPr="00DB367F" w:rsidRDefault="00BA21F4" w:rsidP="006326BC">
      <w:pPr>
        <w:pStyle w:val="ListParagraph"/>
        <w:numPr>
          <w:ilvl w:val="1"/>
          <w:numId w:val="6"/>
        </w:numPr>
        <w:tabs>
          <w:tab w:val="left" w:pos="756"/>
          <w:tab w:val="left" w:pos="757"/>
        </w:tabs>
        <w:spacing w:before="1"/>
        <w:rPr>
          <w:rFonts w:ascii="Palatino" w:hAnsi="Palatino"/>
          <w:sz w:val="24"/>
          <w:szCs w:val="24"/>
        </w:rPr>
      </w:pPr>
      <w:r w:rsidRPr="00DB367F">
        <w:rPr>
          <w:rFonts w:ascii="Palatino" w:hAnsi="Palatino"/>
          <w:sz w:val="24"/>
          <w:szCs w:val="24"/>
        </w:rPr>
        <w:t xml:space="preserve">All </w:t>
      </w:r>
      <w:r w:rsidR="006326BC" w:rsidRPr="00DB367F">
        <w:rPr>
          <w:rFonts w:ascii="Palatino" w:hAnsi="Palatino"/>
          <w:color w:val="FF0000"/>
          <w:sz w:val="24"/>
          <w:szCs w:val="24"/>
        </w:rPr>
        <w:t xml:space="preserve">other </w:t>
      </w:r>
      <w:r w:rsidRPr="00DB367F">
        <w:rPr>
          <w:rFonts w:ascii="Palatino" w:hAnsi="Palatino"/>
          <w:sz w:val="24"/>
          <w:szCs w:val="24"/>
        </w:rPr>
        <w:t>procedures are housed on the Graduate Studies web page</w:t>
      </w:r>
    </w:p>
    <w:p w14:paraId="18B105D6" w14:textId="77777777" w:rsidR="006326BC" w:rsidRPr="00DB367F" w:rsidRDefault="006326BC" w:rsidP="006326BC">
      <w:pPr>
        <w:pStyle w:val="ListParagraph"/>
        <w:tabs>
          <w:tab w:val="left" w:pos="756"/>
          <w:tab w:val="left" w:pos="757"/>
        </w:tabs>
        <w:spacing w:before="1"/>
        <w:ind w:left="1200" w:firstLine="0"/>
        <w:rPr>
          <w:rFonts w:ascii="Palatino" w:hAnsi="Palatino"/>
          <w:b/>
          <w:sz w:val="24"/>
          <w:szCs w:val="24"/>
        </w:rPr>
      </w:pPr>
    </w:p>
    <w:p w14:paraId="5A39911F" w14:textId="77777777" w:rsidR="00D34908" w:rsidRDefault="00BA21F4" w:rsidP="00323876">
      <w:pPr>
        <w:pStyle w:val="Heading1"/>
        <w:numPr>
          <w:ilvl w:val="0"/>
          <w:numId w:val="4"/>
        </w:numPr>
        <w:tabs>
          <w:tab w:val="left" w:pos="756"/>
          <w:tab w:val="left" w:pos="757"/>
        </w:tabs>
        <w:spacing w:before="0"/>
        <w:ind w:hanging="638"/>
        <w:jc w:val="left"/>
        <w:rPr>
          <w:rFonts w:ascii="Palatino" w:hAnsi="Palatino"/>
        </w:rPr>
      </w:pPr>
      <w:r w:rsidRPr="00DB367F">
        <w:rPr>
          <w:rFonts w:ascii="Palatino" w:hAnsi="Palatino"/>
        </w:rPr>
        <w:t>Addenda</w:t>
      </w:r>
    </w:p>
    <w:p w14:paraId="6D813CCF" w14:textId="77777777" w:rsidR="00DB367F" w:rsidRPr="00DB367F" w:rsidRDefault="00DB367F" w:rsidP="00323876">
      <w:pPr>
        <w:pStyle w:val="Heading1"/>
        <w:tabs>
          <w:tab w:val="left" w:pos="756"/>
          <w:tab w:val="left" w:pos="757"/>
        </w:tabs>
        <w:spacing w:before="0"/>
        <w:rPr>
          <w:rFonts w:ascii="Palatino" w:hAnsi="Palatino"/>
          <w:b w:val="0"/>
        </w:rPr>
      </w:pPr>
      <w:r w:rsidRPr="00DB367F">
        <w:rPr>
          <w:rFonts w:ascii="Palatino" w:hAnsi="Palatino"/>
          <w:b w:val="0"/>
        </w:rPr>
        <w:t>Policy Owner: Provost and Vice President of Academic Affairs</w:t>
      </w:r>
    </w:p>
    <w:p w14:paraId="1206B648" w14:textId="77777777" w:rsidR="00DB367F" w:rsidRPr="00DB367F" w:rsidRDefault="00323876" w:rsidP="00323876">
      <w:pPr>
        <w:pStyle w:val="Heading1"/>
        <w:tabs>
          <w:tab w:val="left" w:pos="756"/>
          <w:tab w:val="left" w:pos="757"/>
        </w:tabs>
        <w:spacing w:before="0"/>
        <w:rPr>
          <w:rFonts w:ascii="Palatino" w:hAnsi="Palatino"/>
          <w:b w:val="0"/>
        </w:rPr>
      </w:pPr>
      <w:r>
        <w:rPr>
          <w:rFonts w:ascii="Palatino" w:hAnsi="Palatino"/>
          <w:b w:val="0"/>
        </w:rPr>
        <w:t>Policy Steward: Director of Graduate Studies</w:t>
      </w:r>
    </w:p>
    <w:p w14:paraId="268B9CFC" w14:textId="77777777" w:rsidR="00D34908" w:rsidRDefault="00D34908" w:rsidP="00323876">
      <w:pPr>
        <w:pStyle w:val="BodyText"/>
        <w:rPr>
          <w:rFonts w:ascii="Palatino" w:hAnsi="Palatino"/>
        </w:rPr>
      </w:pPr>
    </w:p>
    <w:p w14:paraId="55122532" w14:textId="77777777" w:rsidR="00323876" w:rsidRDefault="00323876" w:rsidP="00323876">
      <w:pPr>
        <w:pStyle w:val="BodyText"/>
        <w:ind w:firstLine="214"/>
        <w:rPr>
          <w:rFonts w:ascii="Palatino" w:hAnsi="Palatino"/>
        </w:rPr>
      </w:pPr>
      <w:r>
        <w:rPr>
          <w:rFonts w:ascii="Palatino" w:hAnsi="Palatino"/>
        </w:rPr>
        <w:t>History:</w:t>
      </w:r>
    </w:p>
    <w:p w14:paraId="3429CB1A" w14:textId="77777777" w:rsidR="00323876" w:rsidRDefault="00323876" w:rsidP="00323876">
      <w:pPr>
        <w:pStyle w:val="BodyText"/>
        <w:ind w:firstLine="214"/>
        <w:rPr>
          <w:rFonts w:ascii="Palatino" w:hAnsi="Palatino"/>
        </w:rPr>
      </w:pPr>
      <w:r>
        <w:rPr>
          <w:rFonts w:ascii="Palatino" w:hAnsi="Palatino"/>
        </w:rPr>
        <w:t>Approved 11/3/17</w:t>
      </w:r>
    </w:p>
    <w:p w14:paraId="4261796A" w14:textId="77777777" w:rsidR="00323876" w:rsidRPr="00323876" w:rsidRDefault="00323876" w:rsidP="00323876">
      <w:pPr>
        <w:pStyle w:val="BodyText"/>
        <w:ind w:firstLine="214"/>
        <w:rPr>
          <w:rFonts w:ascii="Palatino" w:hAnsi="Palatino"/>
          <w:color w:val="FF0000"/>
        </w:rPr>
      </w:pPr>
      <w:r w:rsidRPr="00323876">
        <w:rPr>
          <w:rFonts w:ascii="Palatino" w:hAnsi="Palatino"/>
          <w:color w:val="FF0000"/>
        </w:rPr>
        <w:t>Revised: Spring 2020</w:t>
      </w:r>
    </w:p>
    <w:p w14:paraId="307BB099" w14:textId="77777777" w:rsidR="00DB367F" w:rsidRPr="004E387F" w:rsidRDefault="00DB367F">
      <w:pPr>
        <w:pStyle w:val="BodyText"/>
        <w:spacing w:before="1" w:line="242" w:lineRule="auto"/>
        <w:ind w:left="540" w:right="7706"/>
        <w:rPr>
          <w:rFonts w:ascii="Palatino" w:hAnsi="Palatino"/>
        </w:rPr>
      </w:pPr>
    </w:p>
    <w:sectPr w:rsidR="00DB367F" w:rsidRPr="004E387F">
      <w:headerReference w:type="even" r:id="rId11"/>
      <w:headerReference w:type="default" r:id="rId12"/>
      <w:footerReference w:type="even" r:id="rId13"/>
      <w:footerReference w:type="default" r:id="rId14"/>
      <w:headerReference w:type="first" r:id="rId15"/>
      <w:footerReference w:type="first" r:id="rId16"/>
      <w:pgSz w:w="12240" w:h="15840"/>
      <w:pgMar w:top="1000" w:right="1340" w:bottom="1280" w:left="900" w:header="0"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35C4" w14:textId="77777777" w:rsidR="00E63CE1" w:rsidRDefault="00E63CE1">
      <w:r>
        <w:separator/>
      </w:r>
    </w:p>
  </w:endnote>
  <w:endnote w:type="continuationSeparator" w:id="0">
    <w:p w14:paraId="346641E9" w14:textId="77777777" w:rsidR="00E63CE1" w:rsidRDefault="00E6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F289" w14:textId="77777777" w:rsidR="00A66C2F" w:rsidRDefault="00A6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5F7B" w14:textId="77777777" w:rsidR="00D34908" w:rsidRDefault="00E3265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F3EC025" wp14:editId="755E0595">
              <wp:simplePos x="0" y="0"/>
              <wp:positionH relativeFrom="page">
                <wp:posOffset>901700</wp:posOffset>
              </wp:positionH>
              <wp:positionV relativeFrom="page">
                <wp:posOffset>9226550</wp:posOffset>
              </wp:positionV>
              <wp:extent cx="4735195" cy="3879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519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2389" w14:textId="77777777" w:rsidR="00D34908" w:rsidRDefault="00BA21F4">
                          <w:pPr>
                            <w:pStyle w:val="BodyText"/>
                            <w:spacing w:line="268" w:lineRule="exact"/>
                            <w:ind w:left="20"/>
                            <w:rPr>
                              <w:rFonts w:ascii="Palatino Linotype"/>
                            </w:rPr>
                          </w:pPr>
                          <w:r>
                            <w:rPr>
                              <w:rFonts w:ascii="Palatino Linotype"/>
                              <w:color w:val="767070"/>
                            </w:rPr>
                            <w:t>702 Administration and Governance of the Graduate Studies Program</w:t>
                          </w:r>
                        </w:p>
                        <w:p w14:paraId="00A502BC" w14:textId="77777777" w:rsidR="00D34908" w:rsidRDefault="00BA21F4">
                          <w:pPr>
                            <w:pStyle w:val="BodyText"/>
                            <w:spacing w:before="2"/>
                            <w:ind w:left="4236"/>
                            <w:rPr>
                              <w:rFonts w:ascii="Palatino Linotype"/>
                            </w:rPr>
                          </w:pPr>
                          <w:r>
                            <w:rPr>
                              <w:rFonts w:ascii="Palatino Linotype"/>
                              <w:color w:val="767070"/>
                            </w:rPr>
                            <w:t xml:space="preserve">Page </w:t>
                          </w:r>
                          <w:r>
                            <w:fldChar w:fldCharType="begin"/>
                          </w:r>
                          <w:r>
                            <w:rPr>
                              <w:rFonts w:ascii="Palatino Linotype"/>
                              <w:color w:val="767070"/>
                            </w:rPr>
                            <w:instrText xml:space="preserve"> PAGE </w:instrText>
                          </w:r>
                          <w:r>
                            <w:fldChar w:fldCharType="separate"/>
                          </w:r>
                          <w:r>
                            <w:t>1</w:t>
                          </w:r>
                          <w:r>
                            <w:fldChar w:fldCharType="end"/>
                          </w:r>
                          <w:r>
                            <w:rPr>
                              <w:rFonts w:ascii="Palatino Linotype"/>
                              <w:color w:val="76707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26.5pt;width:372.85pt;height:30.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iIngIAAJI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" filled="f" stroked="f">
              <v:path arrowok="t"/>
              <v:textbox inset="0,0,0,0">
                <w:txbxContent>
                  <w:p w:rsidR="00D34908" w:rsidRDefault="00BA21F4">
                    <w:pPr>
                      <w:pStyle w:val="BodyText"/>
                      <w:spacing w:line="268" w:lineRule="exact"/>
                      <w:ind w:left="20"/>
                      <w:rPr>
                        <w:rFonts w:ascii="Palatino Linotype"/>
                      </w:rPr>
                    </w:pPr>
                    <w:r>
                      <w:rPr>
                        <w:rFonts w:ascii="Palatino Linotype"/>
                        <w:color w:val="767070"/>
                      </w:rPr>
                      <w:t>702 Administration and Governance of the Graduate Studies Program</w:t>
                    </w:r>
                  </w:p>
                  <w:p w:rsidR="00D34908" w:rsidRDefault="00BA21F4">
                    <w:pPr>
                      <w:pStyle w:val="BodyText"/>
                      <w:spacing w:before="2"/>
                      <w:ind w:left="4236"/>
                      <w:rPr>
                        <w:rFonts w:ascii="Palatino Linotype"/>
                      </w:rPr>
                    </w:pPr>
                    <w:r>
                      <w:rPr>
                        <w:rFonts w:ascii="Palatino Linotype"/>
                        <w:color w:val="767070"/>
                      </w:rPr>
                      <w:t xml:space="preserve">Page </w:t>
                    </w:r>
                    <w:r>
                      <w:fldChar w:fldCharType="begin"/>
                    </w:r>
                    <w:r>
                      <w:rPr>
                        <w:rFonts w:ascii="Palatino Linotype"/>
                        <w:color w:val="767070"/>
                      </w:rPr>
                      <w:instrText xml:space="preserve"> PAGE </w:instrText>
                    </w:r>
                    <w:r>
                      <w:fldChar w:fldCharType="separate"/>
                    </w:r>
                    <w:r>
                      <w:t>1</w:t>
                    </w:r>
                    <w:r>
                      <w:fldChar w:fldCharType="end"/>
                    </w:r>
                    <w:r>
                      <w:rPr>
                        <w:rFonts w:ascii="Palatino Linotype"/>
                        <w:color w:val="767070"/>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5C0A" w14:textId="77777777" w:rsidR="00A66C2F" w:rsidRDefault="00A6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CC7F5" w14:textId="77777777" w:rsidR="00E63CE1" w:rsidRDefault="00E63CE1">
      <w:r>
        <w:separator/>
      </w:r>
    </w:p>
  </w:footnote>
  <w:footnote w:type="continuationSeparator" w:id="0">
    <w:p w14:paraId="4C5BD33D" w14:textId="77777777" w:rsidR="00E63CE1" w:rsidRDefault="00E6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3D81" w14:textId="52326D08" w:rsidR="00A66C2F" w:rsidRDefault="00E63CE1">
    <w:pPr>
      <w:pStyle w:val="Header"/>
    </w:pPr>
    <w:r>
      <w:rPr>
        <w:noProof/>
      </w:rPr>
      <w:pict w14:anchorId="738DA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28.75pt;height:176.25pt;rotation:315;z-index:-2516505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3B97" w14:textId="5831B6E9" w:rsidR="00A66C2F" w:rsidRDefault="00E63CE1">
    <w:pPr>
      <w:pStyle w:val="Header"/>
    </w:pPr>
    <w:r>
      <w:rPr>
        <w:noProof/>
      </w:rPr>
      <w:pict w14:anchorId="0642F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28.75pt;height:176.25pt;rotation:315;z-index:-2516464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6204" w14:textId="3243E034" w:rsidR="00A66C2F" w:rsidRDefault="00E63CE1">
    <w:pPr>
      <w:pStyle w:val="Header"/>
    </w:pPr>
    <w:r>
      <w:rPr>
        <w:noProof/>
      </w:rPr>
      <w:pict w14:anchorId="70FCE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28.75pt;height:176.25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491"/>
    <w:multiLevelType w:val="hybridMultilevel"/>
    <w:tmpl w:val="689468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337EB"/>
    <w:multiLevelType w:val="multilevel"/>
    <w:tmpl w:val="7180CDE6"/>
    <w:lvl w:ilvl="0">
      <w:start w:val="4"/>
      <w:numFmt w:val="decimal"/>
      <w:lvlText w:val="%1"/>
      <w:lvlJc w:val="left"/>
      <w:pPr>
        <w:ind w:left="1477" w:hanging="514"/>
        <w:jc w:val="left"/>
      </w:pPr>
      <w:rPr>
        <w:rFonts w:hint="default"/>
        <w:lang w:val="en-US" w:eastAsia="en-US" w:bidi="en-US"/>
      </w:rPr>
    </w:lvl>
    <w:lvl w:ilvl="1">
      <w:start w:val="1"/>
      <w:numFmt w:val="decimal"/>
      <w:lvlText w:val="%1.%2"/>
      <w:lvlJc w:val="left"/>
      <w:pPr>
        <w:ind w:left="1477" w:hanging="514"/>
        <w:jc w:val="left"/>
      </w:pPr>
      <w:rPr>
        <w:rFonts w:ascii="Times New Roman" w:eastAsia="Times New Roman" w:hAnsi="Times New Roman" w:cs="Times New Roman" w:hint="default"/>
        <w:spacing w:val="-10"/>
        <w:w w:val="99"/>
        <w:sz w:val="24"/>
        <w:szCs w:val="24"/>
        <w:lang w:val="en-US" w:eastAsia="en-US" w:bidi="en-US"/>
      </w:rPr>
    </w:lvl>
    <w:lvl w:ilvl="2">
      <w:start w:val="1"/>
      <w:numFmt w:val="decimal"/>
      <w:lvlText w:val="%1.%2.%3"/>
      <w:lvlJc w:val="left"/>
      <w:pPr>
        <w:ind w:left="2197" w:hanging="697"/>
        <w:jc w:val="left"/>
      </w:pPr>
      <w:rPr>
        <w:rFonts w:ascii="Times New Roman" w:eastAsia="Times New Roman" w:hAnsi="Times New Roman" w:cs="Times New Roman" w:hint="default"/>
        <w:spacing w:val="-10"/>
        <w:w w:val="99"/>
        <w:sz w:val="24"/>
        <w:szCs w:val="24"/>
        <w:lang w:val="en-US" w:eastAsia="en-US" w:bidi="en-US"/>
      </w:rPr>
    </w:lvl>
    <w:lvl w:ilvl="3">
      <w:start w:val="1"/>
      <w:numFmt w:val="decimal"/>
      <w:lvlText w:val="%1.%2.%3.%4"/>
      <w:lvlJc w:val="left"/>
      <w:pPr>
        <w:ind w:left="2917" w:hanging="874"/>
        <w:jc w:val="left"/>
      </w:pPr>
      <w:rPr>
        <w:rFonts w:ascii="Times New Roman" w:eastAsia="Times New Roman" w:hAnsi="Times New Roman" w:cs="Times New Roman" w:hint="default"/>
        <w:spacing w:val="-10"/>
        <w:w w:val="99"/>
        <w:sz w:val="24"/>
        <w:szCs w:val="24"/>
        <w:lang w:val="en-US" w:eastAsia="en-US" w:bidi="en-US"/>
      </w:rPr>
    </w:lvl>
    <w:lvl w:ilvl="4">
      <w:start w:val="1"/>
      <w:numFmt w:val="decimal"/>
      <w:lvlText w:val="%1.%2.%3.%4.%5"/>
      <w:lvlJc w:val="left"/>
      <w:pPr>
        <w:ind w:left="3638" w:hanging="1057"/>
        <w:jc w:val="left"/>
      </w:pPr>
      <w:rPr>
        <w:rFonts w:ascii="Times New Roman" w:eastAsia="Times New Roman" w:hAnsi="Times New Roman" w:cs="Times New Roman" w:hint="default"/>
        <w:spacing w:val="-10"/>
        <w:w w:val="99"/>
        <w:sz w:val="24"/>
        <w:szCs w:val="24"/>
        <w:lang w:val="en-US" w:eastAsia="en-US" w:bidi="en-US"/>
      </w:rPr>
    </w:lvl>
    <w:lvl w:ilvl="5">
      <w:numFmt w:val="bullet"/>
      <w:lvlText w:val="•"/>
      <w:lvlJc w:val="left"/>
      <w:pPr>
        <w:ind w:left="5457" w:hanging="1057"/>
      </w:pPr>
      <w:rPr>
        <w:rFonts w:hint="default"/>
        <w:lang w:val="en-US" w:eastAsia="en-US" w:bidi="en-US"/>
      </w:rPr>
    </w:lvl>
    <w:lvl w:ilvl="6">
      <w:numFmt w:val="bullet"/>
      <w:lvlText w:val="•"/>
      <w:lvlJc w:val="left"/>
      <w:pPr>
        <w:ind w:left="6365" w:hanging="1057"/>
      </w:pPr>
      <w:rPr>
        <w:rFonts w:hint="default"/>
        <w:lang w:val="en-US" w:eastAsia="en-US" w:bidi="en-US"/>
      </w:rPr>
    </w:lvl>
    <w:lvl w:ilvl="7">
      <w:numFmt w:val="bullet"/>
      <w:lvlText w:val="•"/>
      <w:lvlJc w:val="left"/>
      <w:pPr>
        <w:ind w:left="7274" w:hanging="1057"/>
      </w:pPr>
      <w:rPr>
        <w:rFonts w:hint="default"/>
        <w:lang w:val="en-US" w:eastAsia="en-US" w:bidi="en-US"/>
      </w:rPr>
    </w:lvl>
    <w:lvl w:ilvl="8">
      <w:numFmt w:val="bullet"/>
      <w:lvlText w:val="•"/>
      <w:lvlJc w:val="left"/>
      <w:pPr>
        <w:ind w:left="8182" w:hanging="1057"/>
      </w:pPr>
      <w:rPr>
        <w:rFonts w:hint="default"/>
        <w:lang w:val="en-US" w:eastAsia="en-US" w:bidi="en-US"/>
      </w:rPr>
    </w:lvl>
  </w:abstractNum>
  <w:abstractNum w:abstractNumId="2" w15:restartNumberingAfterBreak="0">
    <w:nsid w:val="17DA38FC"/>
    <w:multiLevelType w:val="hybridMultilevel"/>
    <w:tmpl w:val="BAF031A0"/>
    <w:lvl w:ilvl="0" w:tplc="398E5DFA">
      <w:start w:val="1"/>
      <w:numFmt w:val="upperRoman"/>
      <w:lvlText w:val="%1."/>
      <w:lvlJc w:val="left"/>
      <w:pPr>
        <w:ind w:left="1621" w:hanging="500"/>
        <w:jc w:val="right"/>
      </w:pPr>
      <w:rPr>
        <w:rFonts w:ascii="Times New Roman" w:eastAsia="Times New Roman" w:hAnsi="Times New Roman" w:cs="Times New Roman" w:hint="default"/>
        <w:spacing w:val="-5"/>
        <w:w w:val="99"/>
        <w:sz w:val="24"/>
        <w:szCs w:val="24"/>
        <w:lang w:val="en-US" w:eastAsia="en-US" w:bidi="en-US"/>
      </w:rPr>
    </w:lvl>
    <w:lvl w:ilvl="1" w:tplc="92EE482C">
      <w:numFmt w:val="bullet"/>
      <w:lvlText w:val="•"/>
      <w:lvlJc w:val="left"/>
      <w:pPr>
        <w:ind w:left="2458" w:hanging="500"/>
      </w:pPr>
      <w:rPr>
        <w:rFonts w:hint="default"/>
        <w:lang w:val="en-US" w:eastAsia="en-US" w:bidi="en-US"/>
      </w:rPr>
    </w:lvl>
    <w:lvl w:ilvl="2" w:tplc="1D523740">
      <w:numFmt w:val="bullet"/>
      <w:lvlText w:val="•"/>
      <w:lvlJc w:val="left"/>
      <w:pPr>
        <w:ind w:left="3296" w:hanging="500"/>
      </w:pPr>
      <w:rPr>
        <w:rFonts w:hint="default"/>
        <w:lang w:val="en-US" w:eastAsia="en-US" w:bidi="en-US"/>
      </w:rPr>
    </w:lvl>
    <w:lvl w:ilvl="3" w:tplc="14CC2610">
      <w:numFmt w:val="bullet"/>
      <w:lvlText w:val="•"/>
      <w:lvlJc w:val="left"/>
      <w:pPr>
        <w:ind w:left="4134" w:hanging="500"/>
      </w:pPr>
      <w:rPr>
        <w:rFonts w:hint="default"/>
        <w:lang w:val="en-US" w:eastAsia="en-US" w:bidi="en-US"/>
      </w:rPr>
    </w:lvl>
    <w:lvl w:ilvl="4" w:tplc="80524FB2">
      <w:numFmt w:val="bullet"/>
      <w:lvlText w:val="•"/>
      <w:lvlJc w:val="left"/>
      <w:pPr>
        <w:ind w:left="4972" w:hanging="500"/>
      </w:pPr>
      <w:rPr>
        <w:rFonts w:hint="default"/>
        <w:lang w:val="en-US" w:eastAsia="en-US" w:bidi="en-US"/>
      </w:rPr>
    </w:lvl>
    <w:lvl w:ilvl="5" w:tplc="BF084A00">
      <w:numFmt w:val="bullet"/>
      <w:lvlText w:val="•"/>
      <w:lvlJc w:val="left"/>
      <w:pPr>
        <w:ind w:left="5810" w:hanging="500"/>
      </w:pPr>
      <w:rPr>
        <w:rFonts w:hint="default"/>
        <w:lang w:val="en-US" w:eastAsia="en-US" w:bidi="en-US"/>
      </w:rPr>
    </w:lvl>
    <w:lvl w:ilvl="6" w:tplc="4D844670">
      <w:numFmt w:val="bullet"/>
      <w:lvlText w:val="•"/>
      <w:lvlJc w:val="left"/>
      <w:pPr>
        <w:ind w:left="6648" w:hanging="500"/>
      </w:pPr>
      <w:rPr>
        <w:rFonts w:hint="default"/>
        <w:lang w:val="en-US" w:eastAsia="en-US" w:bidi="en-US"/>
      </w:rPr>
    </w:lvl>
    <w:lvl w:ilvl="7" w:tplc="98AC9756">
      <w:numFmt w:val="bullet"/>
      <w:lvlText w:val="•"/>
      <w:lvlJc w:val="left"/>
      <w:pPr>
        <w:ind w:left="7486" w:hanging="500"/>
      </w:pPr>
      <w:rPr>
        <w:rFonts w:hint="default"/>
        <w:lang w:val="en-US" w:eastAsia="en-US" w:bidi="en-US"/>
      </w:rPr>
    </w:lvl>
    <w:lvl w:ilvl="8" w:tplc="226E1EE2">
      <w:numFmt w:val="bullet"/>
      <w:lvlText w:val="•"/>
      <w:lvlJc w:val="left"/>
      <w:pPr>
        <w:ind w:left="8324" w:hanging="500"/>
      </w:pPr>
      <w:rPr>
        <w:rFonts w:hint="default"/>
        <w:lang w:val="en-US" w:eastAsia="en-US" w:bidi="en-US"/>
      </w:rPr>
    </w:lvl>
  </w:abstractNum>
  <w:abstractNum w:abstractNumId="3" w15:restartNumberingAfterBreak="0">
    <w:nsid w:val="605F65A3"/>
    <w:multiLevelType w:val="hybridMultilevel"/>
    <w:tmpl w:val="D6B6C00A"/>
    <w:lvl w:ilvl="0" w:tplc="D8A82CC2">
      <w:start w:val="1"/>
      <w:numFmt w:val="upperRoman"/>
      <w:lvlText w:val="%1."/>
      <w:lvlJc w:val="left"/>
      <w:pPr>
        <w:ind w:left="756" w:hanging="370"/>
        <w:jc w:val="right"/>
      </w:pPr>
      <w:rPr>
        <w:rFonts w:ascii="Times New Roman" w:eastAsia="Times New Roman" w:hAnsi="Times New Roman" w:cs="Times New Roman" w:hint="default"/>
        <w:b/>
        <w:bCs/>
        <w:spacing w:val="-3"/>
        <w:w w:val="99"/>
        <w:sz w:val="24"/>
        <w:szCs w:val="24"/>
        <w:lang w:val="en-US" w:eastAsia="en-US" w:bidi="en-US"/>
      </w:rPr>
    </w:lvl>
    <w:lvl w:ilvl="1" w:tplc="8F4A94FC">
      <w:numFmt w:val="bullet"/>
      <w:lvlText w:val="•"/>
      <w:lvlJc w:val="left"/>
      <w:pPr>
        <w:ind w:left="1684" w:hanging="370"/>
      </w:pPr>
      <w:rPr>
        <w:rFonts w:hint="default"/>
        <w:lang w:val="en-US" w:eastAsia="en-US" w:bidi="en-US"/>
      </w:rPr>
    </w:lvl>
    <w:lvl w:ilvl="2" w:tplc="314C7E46">
      <w:numFmt w:val="bullet"/>
      <w:lvlText w:val="•"/>
      <w:lvlJc w:val="left"/>
      <w:pPr>
        <w:ind w:left="2608" w:hanging="370"/>
      </w:pPr>
      <w:rPr>
        <w:rFonts w:hint="default"/>
        <w:lang w:val="en-US" w:eastAsia="en-US" w:bidi="en-US"/>
      </w:rPr>
    </w:lvl>
    <w:lvl w:ilvl="3" w:tplc="E6C6DD9C">
      <w:numFmt w:val="bullet"/>
      <w:lvlText w:val="•"/>
      <w:lvlJc w:val="left"/>
      <w:pPr>
        <w:ind w:left="3532" w:hanging="370"/>
      </w:pPr>
      <w:rPr>
        <w:rFonts w:hint="default"/>
        <w:lang w:val="en-US" w:eastAsia="en-US" w:bidi="en-US"/>
      </w:rPr>
    </w:lvl>
    <w:lvl w:ilvl="4" w:tplc="5716562E">
      <w:numFmt w:val="bullet"/>
      <w:lvlText w:val="•"/>
      <w:lvlJc w:val="left"/>
      <w:pPr>
        <w:ind w:left="4456" w:hanging="370"/>
      </w:pPr>
      <w:rPr>
        <w:rFonts w:hint="default"/>
        <w:lang w:val="en-US" w:eastAsia="en-US" w:bidi="en-US"/>
      </w:rPr>
    </w:lvl>
    <w:lvl w:ilvl="5" w:tplc="79AE8CFE">
      <w:numFmt w:val="bullet"/>
      <w:lvlText w:val="•"/>
      <w:lvlJc w:val="left"/>
      <w:pPr>
        <w:ind w:left="5380" w:hanging="370"/>
      </w:pPr>
      <w:rPr>
        <w:rFonts w:hint="default"/>
        <w:lang w:val="en-US" w:eastAsia="en-US" w:bidi="en-US"/>
      </w:rPr>
    </w:lvl>
    <w:lvl w:ilvl="6" w:tplc="7EDC3022">
      <w:numFmt w:val="bullet"/>
      <w:lvlText w:val="•"/>
      <w:lvlJc w:val="left"/>
      <w:pPr>
        <w:ind w:left="6304" w:hanging="370"/>
      </w:pPr>
      <w:rPr>
        <w:rFonts w:hint="default"/>
        <w:lang w:val="en-US" w:eastAsia="en-US" w:bidi="en-US"/>
      </w:rPr>
    </w:lvl>
    <w:lvl w:ilvl="7" w:tplc="D5B2CC78">
      <w:numFmt w:val="bullet"/>
      <w:lvlText w:val="•"/>
      <w:lvlJc w:val="left"/>
      <w:pPr>
        <w:ind w:left="7228" w:hanging="370"/>
      </w:pPr>
      <w:rPr>
        <w:rFonts w:hint="default"/>
        <w:lang w:val="en-US" w:eastAsia="en-US" w:bidi="en-US"/>
      </w:rPr>
    </w:lvl>
    <w:lvl w:ilvl="8" w:tplc="8D1A9F02">
      <w:numFmt w:val="bullet"/>
      <w:lvlText w:val="•"/>
      <w:lvlJc w:val="left"/>
      <w:pPr>
        <w:ind w:left="8152" w:hanging="370"/>
      </w:pPr>
      <w:rPr>
        <w:rFonts w:hint="default"/>
        <w:lang w:val="en-US" w:eastAsia="en-US" w:bidi="en-US"/>
      </w:rPr>
    </w:lvl>
  </w:abstractNum>
  <w:abstractNum w:abstractNumId="4" w15:restartNumberingAfterBreak="0">
    <w:nsid w:val="6970407E"/>
    <w:multiLevelType w:val="multilevel"/>
    <w:tmpl w:val="809E97B2"/>
    <w:lvl w:ilvl="0">
      <w:start w:val="3"/>
      <w:numFmt w:val="decimal"/>
      <w:lvlText w:val="%1"/>
      <w:lvlJc w:val="left"/>
      <w:pPr>
        <w:ind w:left="1477" w:hanging="514"/>
        <w:jc w:val="left"/>
      </w:pPr>
      <w:rPr>
        <w:rFonts w:hint="default"/>
        <w:lang w:val="en-US" w:eastAsia="en-US" w:bidi="en-US"/>
      </w:rPr>
    </w:lvl>
    <w:lvl w:ilvl="1">
      <w:start w:val="1"/>
      <w:numFmt w:val="decimal"/>
      <w:lvlText w:val="%1.%2"/>
      <w:lvlJc w:val="left"/>
      <w:pPr>
        <w:ind w:left="1477" w:hanging="514"/>
        <w:jc w:val="left"/>
      </w:pPr>
      <w:rPr>
        <w:rFonts w:ascii="Times New Roman" w:eastAsia="Times New Roman" w:hAnsi="Times New Roman" w:cs="Times New Roman" w:hint="default"/>
        <w:spacing w:val="-10"/>
        <w:w w:val="99"/>
        <w:sz w:val="24"/>
        <w:szCs w:val="24"/>
        <w:lang w:val="en-US" w:eastAsia="en-US" w:bidi="en-US"/>
      </w:rPr>
    </w:lvl>
    <w:lvl w:ilvl="2">
      <w:numFmt w:val="bullet"/>
      <w:lvlText w:val="•"/>
      <w:lvlJc w:val="left"/>
      <w:pPr>
        <w:ind w:left="3184" w:hanging="514"/>
      </w:pPr>
      <w:rPr>
        <w:rFonts w:hint="default"/>
        <w:lang w:val="en-US" w:eastAsia="en-US" w:bidi="en-US"/>
      </w:rPr>
    </w:lvl>
    <w:lvl w:ilvl="3">
      <w:numFmt w:val="bullet"/>
      <w:lvlText w:val="•"/>
      <w:lvlJc w:val="left"/>
      <w:pPr>
        <w:ind w:left="4036" w:hanging="514"/>
      </w:pPr>
      <w:rPr>
        <w:rFonts w:hint="default"/>
        <w:lang w:val="en-US" w:eastAsia="en-US" w:bidi="en-US"/>
      </w:rPr>
    </w:lvl>
    <w:lvl w:ilvl="4">
      <w:numFmt w:val="bullet"/>
      <w:lvlText w:val="•"/>
      <w:lvlJc w:val="left"/>
      <w:pPr>
        <w:ind w:left="4888" w:hanging="514"/>
      </w:pPr>
      <w:rPr>
        <w:rFonts w:hint="default"/>
        <w:lang w:val="en-US" w:eastAsia="en-US" w:bidi="en-US"/>
      </w:rPr>
    </w:lvl>
    <w:lvl w:ilvl="5">
      <w:numFmt w:val="bullet"/>
      <w:lvlText w:val="•"/>
      <w:lvlJc w:val="left"/>
      <w:pPr>
        <w:ind w:left="5740" w:hanging="514"/>
      </w:pPr>
      <w:rPr>
        <w:rFonts w:hint="default"/>
        <w:lang w:val="en-US" w:eastAsia="en-US" w:bidi="en-US"/>
      </w:rPr>
    </w:lvl>
    <w:lvl w:ilvl="6">
      <w:numFmt w:val="bullet"/>
      <w:lvlText w:val="•"/>
      <w:lvlJc w:val="left"/>
      <w:pPr>
        <w:ind w:left="6592" w:hanging="514"/>
      </w:pPr>
      <w:rPr>
        <w:rFonts w:hint="default"/>
        <w:lang w:val="en-US" w:eastAsia="en-US" w:bidi="en-US"/>
      </w:rPr>
    </w:lvl>
    <w:lvl w:ilvl="7">
      <w:numFmt w:val="bullet"/>
      <w:lvlText w:val="•"/>
      <w:lvlJc w:val="left"/>
      <w:pPr>
        <w:ind w:left="7444" w:hanging="514"/>
      </w:pPr>
      <w:rPr>
        <w:rFonts w:hint="default"/>
        <w:lang w:val="en-US" w:eastAsia="en-US" w:bidi="en-US"/>
      </w:rPr>
    </w:lvl>
    <w:lvl w:ilvl="8">
      <w:numFmt w:val="bullet"/>
      <w:lvlText w:val="•"/>
      <w:lvlJc w:val="left"/>
      <w:pPr>
        <w:ind w:left="8296" w:hanging="514"/>
      </w:pPr>
      <w:rPr>
        <w:rFonts w:hint="default"/>
        <w:lang w:val="en-US" w:eastAsia="en-US" w:bidi="en-US"/>
      </w:rPr>
    </w:lvl>
  </w:abstractNum>
  <w:abstractNum w:abstractNumId="5" w15:restartNumberingAfterBreak="0">
    <w:nsid w:val="7BA072A9"/>
    <w:multiLevelType w:val="multilevel"/>
    <w:tmpl w:val="FF783E3E"/>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08"/>
    <w:rsid w:val="000D6EA0"/>
    <w:rsid w:val="00173C9A"/>
    <w:rsid w:val="0018390D"/>
    <w:rsid w:val="001A6805"/>
    <w:rsid w:val="00232FE2"/>
    <w:rsid w:val="00277840"/>
    <w:rsid w:val="00323876"/>
    <w:rsid w:val="00371542"/>
    <w:rsid w:val="003B37BB"/>
    <w:rsid w:val="003B7E0A"/>
    <w:rsid w:val="004C2F22"/>
    <w:rsid w:val="004E387F"/>
    <w:rsid w:val="005C15F8"/>
    <w:rsid w:val="006326BC"/>
    <w:rsid w:val="00655B85"/>
    <w:rsid w:val="006C550C"/>
    <w:rsid w:val="006E3CA4"/>
    <w:rsid w:val="00760468"/>
    <w:rsid w:val="00792C1B"/>
    <w:rsid w:val="007E6866"/>
    <w:rsid w:val="007F24AA"/>
    <w:rsid w:val="0082792B"/>
    <w:rsid w:val="00924D3C"/>
    <w:rsid w:val="00A66C2F"/>
    <w:rsid w:val="00A77054"/>
    <w:rsid w:val="00B430A0"/>
    <w:rsid w:val="00B54BD0"/>
    <w:rsid w:val="00BA21F4"/>
    <w:rsid w:val="00C6142B"/>
    <w:rsid w:val="00D34908"/>
    <w:rsid w:val="00D94F1E"/>
    <w:rsid w:val="00DB367F"/>
    <w:rsid w:val="00E32656"/>
    <w:rsid w:val="00E63CE1"/>
    <w:rsid w:val="00E92B20"/>
    <w:rsid w:val="00EA33B6"/>
    <w:rsid w:val="00EA58ED"/>
    <w:rsid w:val="00F14862"/>
    <w:rsid w:val="00F8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C64E87"/>
  <w15:docId w15:val="{BD50933C-40E0-4E77-9EFE-4C45BEC9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756" w:hanging="5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917" w:hanging="8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7840"/>
    <w:pPr>
      <w:tabs>
        <w:tab w:val="center" w:pos="4680"/>
        <w:tab w:val="right" w:pos="9360"/>
      </w:tabs>
    </w:pPr>
  </w:style>
  <w:style w:type="character" w:customStyle="1" w:styleId="HeaderChar">
    <w:name w:val="Header Char"/>
    <w:basedOn w:val="DefaultParagraphFont"/>
    <w:link w:val="Header"/>
    <w:uiPriority w:val="99"/>
    <w:rsid w:val="00277840"/>
    <w:rPr>
      <w:rFonts w:ascii="Times New Roman" w:eastAsia="Times New Roman" w:hAnsi="Times New Roman" w:cs="Times New Roman"/>
      <w:lang w:bidi="en-US"/>
    </w:rPr>
  </w:style>
  <w:style w:type="paragraph" w:styleId="Footer">
    <w:name w:val="footer"/>
    <w:basedOn w:val="Normal"/>
    <w:link w:val="FooterChar"/>
    <w:uiPriority w:val="99"/>
    <w:unhideWhenUsed/>
    <w:rsid w:val="00277840"/>
    <w:pPr>
      <w:tabs>
        <w:tab w:val="center" w:pos="4680"/>
        <w:tab w:val="right" w:pos="9360"/>
      </w:tabs>
    </w:pPr>
  </w:style>
  <w:style w:type="character" w:customStyle="1" w:styleId="FooterChar">
    <w:name w:val="Footer Char"/>
    <w:basedOn w:val="DefaultParagraphFont"/>
    <w:link w:val="Footer"/>
    <w:uiPriority w:val="99"/>
    <w:rsid w:val="0027784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9e2c53bb4e3078033de0cad26acc05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4057a3115cb8bfe9cd3312e1567c47fc"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29587-A26F-43B7-8285-018C8AD6E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E4829-F9A7-4FD5-803A-8CA2D039B130}">
  <ds:schemaRefs>
    <ds:schemaRef ds:uri="http://schemas.microsoft.com/sharepoint/v3/contenttype/forms"/>
  </ds:schemaRefs>
</ds:datastoreItem>
</file>

<file path=customXml/itemProps3.xml><?xml version="1.0" encoding="utf-8"?>
<ds:datastoreItem xmlns:ds="http://schemas.openxmlformats.org/officeDocument/2006/customXml" ds:itemID="{217B40CB-37A8-4E19-B686-1C94086A3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Arlotti</dc:creator>
  <cp:lastModifiedBy>Pam Cantrell</cp:lastModifiedBy>
  <cp:revision>3</cp:revision>
  <cp:lastPrinted>2020-01-14T15:10:00Z</cp:lastPrinted>
  <dcterms:created xsi:type="dcterms:W3CDTF">2020-01-29T18:51:00Z</dcterms:created>
  <dcterms:modified xsi:type="dcterms:W3CDTF">2020-01-29T18:52:00Z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for Office 365</vt:lpwstr>
  </property>
  <property fmtid="{D5CDD505-2E9C-101B-9397-08002B2CF9AE}" pid="4" name="LastSaved">
    <vt:filetime>2019-10-15T00:00:00Z</vt:filetime>
  </property>
  <property fmtid="{D5CDD505-2E9C-101B-9397-08002B2CF9AE}" pid="5" name="ContentTypeId">
    <vt:lpwstr>0x0101007145742BEAD7B243923830E59DAE31AE</vt:lpwstr>
  </property>
</Properties>
</file>